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4473714"/>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tblPr>
          <w:tblGrid>
            <w:gridCol w:w="9576"/>
          </w:tblGrid>
          <w:tr w:rsidR="00F16E09">
            <w:trPr>
              <w:trHeight w:val="2880"/>
              <w:jc w:val="center"/>
            </w:trPr>
            <w:sdt>
              <w:sdtPr>
                <w:rPr>
                  <w:rFonts w:asciiTheme="majorHAnsi" w:eastAsiaTheme="majorEastAsia" w:hAnsiTheme="majorHAnsi" w:cstheme="majorBidi"/>
                  <w:caps/>
                </w:rPr>
                <w:alias w:val="Company"/>
                <w:id w:val="15524243"/>
                <w:placeholder>
                  <w:docPart w:val="053460691FAE4705B987811A38D427AF"/>
                </w:placeholder>
                <w:dataBinding w:prefixMappings="xmlns:ns0='http://schemas.openxmlformats.org/officeDocument/2006/extended-properties'" w:xpath="/ns0:Properties[1]/ns0:Company[1]" w:storeItemID="{6668398D-A668-4E3E-A5EB-62B293D839F1}"/>
                <w:text/>
              </w:sdtPr>
              <w:sdtContent>
                <w:tc>
                  <w:tcPr>
                    <w:tcW w:w="5000" w:type="pct"/>
                  </w:tcPr>
                  <w:p w:rsidR="00F16E09" w:rsidRDefault="00705B4D" w:rsidP="00705B4D">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InterNAL COMBUSTION ENGINES ii</w:t>
                    </w:r>
                  </w:p>
                </w:tc>
              </w:sdtContent>
            </w:sdt>
          </w:tr>
          <w:tr w:rsidR="00F16E09">
            <w:trPr>
              <w:trHeight w:val="1440"/>
              <w:jc w:val="center"/>
            </w:trPr>
            <w:sdt>
              <w:sdtPr>
                <w:rPr>
                  <w:rFonts w:asciiTheme="majorHAnsi" w:eastAsiaTheme="majorEastAsia" w:hAnsiTheme="majorHAnsi" w:cstheme="majorBidi"/>
                  <w:sz w:val="80"/>
                  <w:szCs w:val="80"/>
                </w:rPr>
                <w:alias w:val="Title"/>
                <w:id w:val="15524250"/>
                <w:placeholder>
                  <w:docPart w:val="69B03717BC044B2A84271F77990C601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F16E09" w:rsidRDefault="00F16E0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Units and Equation Solving</w:t>
                    </w:r>
                  </w:p>
                </w:tc>
              </w:sdtContent>
            </w:sdt>
          </w:tr>
          <w:tr w:rsidR="00F16E09">
            <w:trPr>
              <w:trHeight w:val="720"/>
              <w:jc w:val="center"/>
            </w:trPr>
            <w:sdt>
              <w:sdtPr>
                <w:rPr>
                  <w:rFonts w:asciiTheme="majorHAnsi" w:eastAsiaTheme="majorEastAsia" w:hAnsiTheme="majorHAnsi" w:cstheme="majorBidi"/>
                  <w:sz w:val="44"/>
                  <w:szCs w:val="44"/>
                </w:rPr>
                <w:alias w:val="Subtitle"/>
                <w:id w:val="15524255"/>
                <w:placeholder>
                  <w:docPart w:val="16048644369A4FD6AD4877689231DD3D"/>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F16E09" w:rsidRDefault="00F16E0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Assignment 01                                                      </w:t>
                    </w:r>
                  </w:p>
                </w:tc>
              </w:sdtContent>
            </w:sdt>
          </w:tr>
          <w:tr w:rsidR="00F16E09">
            <w:trPr>
              <w:trHeight w:val="360"/>
              <w:jc w:val="center"/>
            </w:trPr>
            <w:sdt>
              <w:sdtPr>
                <w:rPr>
                  <w:b/>
                  <w:bCs/>
                </w:rPr>
                <w:alias w:val="Author"/>
                <w:id w:val="15524260"/>
                <w:placeholder>
                  <w:docPart w:val="CD1844D976FA468BA95F6777D2F0A57A"/>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F16E09" w:rsidRDefault="00F16E09">
                    <w:pPr>
                      <w:pStyle w:val="NoSpacing"/>
                      <w:jc w:val="center"/>
                      <w:rPr>
                        <w:b/>
                        <w:bCs/>
                      </w:rPr>
                    </w:pPr>
                    <w:r>
                      <w:rPr>
                        <w:b/>
                        <w:bCs/>
                      </w:rPr>
                      <w:t>Arjun Darbha</w:t>
                    </w:r>
                  </w:p>
                </w:tc>
              </w:sdtContent>
            </w:sdt>
          </w:tr>
          <w:tr w:rsidR="00F16E09">
            <w:trPr>
              <w:trHeight w:val="360"/>
              <w:jc w:val="center"/>
            </w:trPr>
            <w:sdt>
              <w:sdtPr>
                <w:rPr>
                  <w:b/>
                  <w:bCs/>
                </w:rPr>
                <w:alias w:val="Date"/>
                <w:id w:val="516659546"/>
                <w:placeholder>
                  <w:docPart w:val="FC546E475A234CA693DF76C15D8DD884"/>
                </w:placeholder>
                <w:dataBinding w:prefixMappings="xmlns:ns0='http://schemas.microsoft.com/office/2006/coverPageProps'" w:xpath="/ns0:CoverPageProperties[1]/ns0:PublishDate[1]" w:storeItemID="{55AF091B-3C7A-41E3-B477-F2FDAA23CFDA}"/>
                <w:date w:fullDate="2013-09-13T00:00:00Z">
                  <w:dateFormat w:val="M/d/yyyy"/>
                  <w:lid w:val="en-US"/>
                  <w:storeMappedDataAs w:val="dateTime"/>
                  <w:calendar w:val="gregorian"/>
                </w:date>
              </w:sdtPr>
              <w:sdtContent>
                <w:tc>
                  <w:tcPr>
                    <w:tcW w:w="5000" w:type="pct"/>
                    <w:vAlign w:val="center"/>
                  </w:tcPr>
                  <w:p w:rsidR="00F16E09" w:rsidRDefault="00F16E09">
                    <w:pPr>
                      <w:pStyle w:val="NoSpacing"/>
                      <w:jc w:val="center"/>
                      <w:rPr>
                        <w:b/>
                        <w:bCs/>
                      </w:rPr>
                    </w:pPr>
                    <w:r>
                      <w:rPr>
                        <w:b/>
                        <w:bCs/>
                      </w:rPr>
                      <w:t>9/13/2013</w:t>
                    </w:r>
                  </w:p>
                </w:tc>
              </w:sdtContent>
            </w:sdt>
          </w:tr>
        </w:tbl>
        <w:p w:rsidR="00F16E09" w:rsidRDefault="00F16E09"/>
        <w:p w:rsidR="00F16E09" w:rsidRDefault="00F16E09"/>
        <w:p w:rsidR="00F16E09" w:rsidRDefault="00F16E09"/>
        <w:p w:rsidR="00F16E09" w:rsidRDefault="00705B4D">
          <w:pPr>
            <w:rPr>
              <w:b/>
            </w:rPr>
          </w:pPr>
          <w:r>
            <w:rPr>
              <w:noProof/>
              <w:lang w:eastAsia="zh-TW"/>
            </w:rPr>
            <w:pict>
              <v:shapetype id="_x0000_t202" coordsize="21600,21600" o:spt="202" path="m,l,21600r21600,l21600,xe">
                <v:stroke joinstyle="miter"/>
                <v:path gradientshapeok="t" o:connecttype="rect"/>
              </v:shapetype>
              <v:shape id="_x0000_s1028" type="#_x0000_t202" style="position:absolute;margin-left:178.4pt;margin-top:9.95pt;width:115.7pt;height:128.15pt;z-index:251660288;mso-width-relative:margin;mso-height-relative:margin">
                <v:textbox style="mso-next-textbox:#_x0000_s1028">
                  <w:txbxContent>
                    <w:p w:rsidR="00F16E09" w:rsidRDefault="00F16E09" w:rsidP="00705B4D">
                      <w:pPr>
                        <w:jc w:val="center"/>
                      </w:pPr>
                      <w:r>
                        <w:rPr>
                          <w:noProof/>
                        </w:rPr>
                        <w:drawing>
                          <wp:inline distT="0" distB="0" distL="0" distR="0">
                            <wp:extent cx="1283538" cy="1509622"/>
                            <wp:effectExtent l="19050" t="0" r="0" b="0"/>
                            <wp:docPr id="10" name="Picture 9" descr="DSC0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77.JPG"/>
                                    <pic:cNvPicPr/>
                                  </pic:nvPicPr>
                                  <pic:blipFill>
                                    <a:blip r:embed="rId9"/>
                                    <a:srcRect r="55825"/>
                                    <a:stretch>
                                      <a:fillRect/>
                                    </a:stretch>
                                  </pic:blipFill>
                                  <pic:spPr>
                                    <a:xfrm>
                                      <a:off x="0" y="0"/>
                                      <a:ext cx="1283539" cy="1509623"/>
                                    </a:xfrm>
                                    <a:prstGeom prst="rect">
                                      <a:avLst/>
                                    </a:prstGeom>
                                  </pic:spPr>
                                </pic:pic>
                              </a:graphicData>
                            </a:graphic>
                          </wp:inline>
                        </w:drawing>
                      </w:r>
                    </w:p>
                  </w:txbxContent>
                </v:textbox>
              </v:shape>
            </w:pict>
          </w:r>
          <w:r w:rsidR="00F16E09">
            <w:rPr>
              <w:b/>
            </w:rPr>
            <w:br w:type="page"/>
          </w:r>
        </w:p>
      </w:sdtContent>
    </w:sdt>
    <w:p w:rsidR="000C1FA8" w:rsidRPr="00705B4D" w:rsidRDefault="00B25424">
      <w:pPr>
        <w:rPr>
          <w:b/>
          <w:sz w:val="24"/>
          <w:szCs w:val="24"/>
        </w:rPr>
      </w:pPr>
      <w:r w:rsidRPr="00705B4D">
        <w:rPr>
          <w:b/>
          <w:sz w:val="24"/>
          <w:szCs w:val="24"/>
        </w:rPr>
        <w:lastRenderedPageBreak/>
        <w:t>A.</w:t>
      </w:r>
      <w:r w:rsidR="00962A7C" w:rsidRPr="00705B4D">
        <w:rPr>
          <w:b/>
          <w:sz w:val="24"/>
          <w:szCs w:val="24"/>
        </w:rPr>
        <w:t xml:space="preserve"> Introduction</w:t>
      </w:r>
    </w:p>
    <w:p w:rsidR="00277439" w:rsidRPr="00705B4D" w:rsidRDefault="00962A7C" w:rsidP="00705B4D">
      <w:pPr>
        <w:spacing w:line="360" w:lineRule="auto"/>
        <w:rPr>
          <w:sz w:val="24"/>
          <w:szCs w:val="24"/>
        </w:rPr>
      </w:pPr>
      <w:r w:rsidRPr="00705B4D">
        <w:rPr>
          <w:sz w:val="24"/>
          <w:szCs w:val="24"/>
        </w:rPr>
        <w:t xml:space="preserve">The objective of this assignment is to lay hands on software tools, especially MATLAB and EES, programs which are typically used for plotting and solving equations simultaneously. In Part C experimental data is provided and correlation analysis is performed in order to arrive at the best model for explaining experimental results. </w:t>
      </w:r>
      <w:r w:rsidR="00277439" w:rsidRPr="00705B4D">
        <w:rPr>
          <w:sz w:val="24"/>
          <w:szCs w:val="24"/>
        </w:rPr>
        <w:t>Part D deals with First law analysis of a control volume inside the engine cylinder and estimation of kernel temperature by using basic constitutive relations of thermodynamics. This work helps in reviewing the fundamentals on basic thermodynamics, internal combustion engine an</w:t>
      </w:r>
      <w:r w:rsidR="00112812" w:rsidRPr="00705B4D">
        <w:rPr>
          <w:sz w:val="24"/>
          <w:szCs w:val="24"/>
        </w:rPr>
        <w:t xml:space="preserve">d unit conversion/plotting/data </w:t>
      </w:r>
      <w:r w:rsidR="00277439" w:rsidRPr="00705B4D">
        <w:rPr>
          <w:sz w:val="24"/>
          <w:szCs w:val="24"/>
        </w:rPr>
        <w:t>analysis.</w:t>
      </w:r>
    </w:p>
    <w:p w:rsidR="00D70AF2" w:rsidRPr="00705B4D" w:rsidRDefault="00B25424" w:rsidP="00705B4D">
      <w:pPr>
        <w:spacing w:line="360" w:lineRule="auto"/>
        <w:rPr>
          <w:b/>
          <w:sz w:val="24"/>
          <w:szCs w:val="24"/>
        </w:rPr>
      </w:pPr>
      <w:r w:rsidRPr="00705B4D">
        <w:rPr>
          <w:b/>
          <w:sz w:val="24"/>
          <w:szCs w:val="24"/>
        </w:rPr>
        <w:t xml:space="preserve">B. </w:t>
      </w:r>
      <w:r w:rsidR="008F7F3C" w:rsidRPr="00705B4D">
        <w:rPr>
          <w:b/>
          <w:sz w:val="24"/>
          <w:szCs w:val="24"/>
        </w:rPr>
        <w:t>Data Visualization plotting and fitting</w:t>
      </w:r>
    </w:p>
    <w:p w:rsidR="0086608B" w:rsidRPr="00705B4D" w:rsidRDefault="00224395" w:rsidP="00705B4D">
      <w:pPr>
        <w:spacing w:line="360" w:lineRule="auto"/>
        <w:rPr>
          <w:sz w:val="24"/>
          <w:szCs w:val="24"/>
        </w:rPr>
      </w:pPr>
      <w:r w:rsidRPr="00705B4D">
        <w:rPr>
          <w:sz w:val="24"/>
          <w:szCs w:val="24"/>
        </w:rPr>
        <w:t>When high voltage is induced across the coils, at a certain voltage called the breakdown voltage V</w:t>
      </w:r>
      <w:r w:rsidRPr="00705B4D">
        <w:rPr>
          <w:sz w:val="24"/>
          <w:szCs w:val="24"/>
          <w:vertAlign w:val="subscript"/>
        </w:rPr>
        <w:t>BD</w:t>
      </w:r>
      <w:r w:rsidRPr="00705B4D">
        <w:rPr>
          <w:sz w:val="24"/>
          <w:szCs w:val="24"/>
        </w:rPr>
        <w:t>, electrical conductivity of air between the electrodes increases enormously ionizing air between the electrodes. This induces a spark which is responsible for a spark in during a compression stroke in a SI(Spark Ignition) IC Engine. The data presented as a part of the problem statement is deduce</w:t>
      </w:r>
      <w:r w:rsidR="00F84B1A" w:rsidRPr="00705B4D">
        <w:rPr>
          <w:sz w:val="24"/>
          <w:szCs w:val="24"/>
        </w:rPr>
        <w:t>d from the experimental results. For better comprehension, gap between the electrodes is plotted against breakdown voltage in fig.1.  The experimental data clearly shows that the value of breakdown voltage increases with increase in breakdown voltage, which means that there exists a proportional relation between electrode gap and breakdown voltage. Fig.1 also denotes oth</w:t>
      </w:r>
      <w:r w:rsidR="0086608B" w:rsidRPr="00705B4D">
        <w:rPr>
          <w:sz w:val="24"/>
          <w:szCs w:val="24"/>
        </w:rPr>
        <w:t>er well known correlation models.</w:t>
      </w:r>
    </w:p>
    <w:p w:rsidR="0086608B" w:rsidRDefault="000147B4" w:rsidP="00F84B1A">
      <w:r w:rsidRPr="00D4390C">
        <w:t>T</w:t>
      </w:r>
      <w:r w:rsidR="0086608B" w:rsidRPr="00D4390C">
        <w:t>humb rule states that</w:t>
      </w:r>
      <w:r w:rsidR="00EA6645" w:rsidRPr="00D4390C">
        <w:t xml:space="preserve"> (Equation 1)</w:t>
      </w:r>
    </w:p>
    <w:p w:rsidR="00126EB9" w:rsidRDefault="00126EB9" w:rsidP="00126EB9">
      <w:pPr>
        <w:jc w:val="right"/>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BD</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g</m:t>
            </m:r>
          </m:sub>
        </m:sSub>
      </m:oMath>
      <w:r w:rsidRPr="00126EB9">
        <w:t xml:space="preserve">                                                                    </w:t>
      </w:r>
      <w:r w:rsidRPr="00126EB9">
        <w:rPr>
          <w:b/>
        </w:rPr>
        <w:t xml:space="preserve">Equation </w:t>
      </w:r>
      <w:r w:rsidRPr="00126EB9">
        <w:rPr>
          <w:b/>
        </w:rPr>
        <w:fldChar w:fldCharType="begin"/>
      </w:r>
      <w:r w:rsidRPr="00126EB9">
        <w:rPr>
          <w:b/>
        </w:rPr>
        <w:instrText xml:space="preserve"> SEQ Equation \* ARABIC </w:instrText>
      </w:r>
      <w:r w:rsidRPr="00126EB9">
        <w:rPr>
          <w:b/>
        </w:rPr>
        <w:fldChar w:fldCharType="separate"/>
      </w:r>
      <w:r w:rsidR="00BE1530">
        <w:rPr>
          <w:b/>
          <w:noProof/>
        </w:rPr>
        <w:t>1</w:t>
      </w:r>
      <w:r w:rsidRPr="00126EB9">
        <w:rPr>
          <w:b/>
        </w:rPr>
        <w:fldChar w:fldCharType="end"/>
      </w:r>
    </w:p>
    <w:p w:rsidR="00126EB9" w:rsidRPr="00705B4D" w:rsidRDefault="00126EB9" w:rsidP="00705B4D">
      <w:pPr>
        <w:spacing w:line="360" w:lineRule="auto"/>
        <w:rPr>
          <w:sz w:val="24"/>
          <w:szCs w:val="24"/>
        </w:rPr>
      </w:pPr>
      <w:r w:rsidRPr="00705B4D">
        <w:rPr>
          <w:sz w:val="24"/>
          <w:szCs w:val="24"/>
        </w:rPr>
        <w:t>Though Eq.1 captures increasing trend of data, it does not capture the points at the lower and upper end of the experimental data as well as other models do. Also from Table1, it can be seen that a simple root mean square (RMS) calculation of results shows that the basic thumb rule is not a better correlation when compared to other correlations. Eq.2 describes Paschen’s law with additional variables namely pressure and temperature</w:t>
      </w:r>
    </w:p>
    <w:p w:rsidR="00126EB9" w:rsidRPr="00D4390C" w:rsidRDefault="00126EB9" w:rsidP="00126EB9"/>
    <w:p w:rsidR="00126EB9" w:rsidRPr="00705B4D" w:rsidRDefault="00126EB9" w:rsidP="00126EB9">
      <w:pPr>
        <w:jc w:val="right"/>
        <w:rPr>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BD</m:t>
            </m:r>
          </m:sub>
        </m:sSub>
        <m:r>
          <w:rPr>
            <w:rFonts w:ascii="Cambria Math" w:hAnsi="Cambria Math"/>
            <w:sz w:val="24"/>
            <w:szCs w:val="24"/>
          </w:rPr>
          <m:t>=24.22*f+6.08*</m:t>
        </m:r>
        <m:rad>
          <m:radPr>
            <m:degHide m:val="on"/>
            <m:ctrlPr>
              <w:rPr>
                <w:rFonts w:ascii="Cambria Math" w:hAnsi="Cambria Math"/>
                <w:i/>
                <w:sz w:val="24"/>
                <w:szCs w:val="24"/>
              </w:rPr>
            </m:ctrlPr>
          </m:radPr>
          <m:deg/>
          <m:e>
            <m:r>
              <w:rPr>
                <w:rFonts w:ascii="Cambria Math" w:hAnsi="Cambria Math"/>
                <w:sz w:val="24"/>
                <w:szCs w:val="24"/>
              </w:rPr>
              <m:t>f</m:t>
            </m:r>
          </m:e>
        </m:rad>
      </m:oMath>
      <w:r w:rsidRPr="00705B4D">
        <w:rPr>
          <w:rFonts w:eastAsiaTheme="minorEastAsia"/>
          <w:sz w:val="24"/>
          <w:szCs w:val="24"/>
        </w:rPr>
        <w:t xml:space="preserve">                                                   </w:t>
      </w:r>
      <w:r w:rsidRPr="00705B4D">
        <w:rPr>
          <w:b/>
          <w:sz w:val="24"/>
          <w:szCs w:val="24"/>
        </w:rPr>
        <w:t xml:space="preserve">Equation </w:t>
      </w:r>
      <w:r w:rsidRPr="00705B4D">
        <w:rPr>
          <w:b/>
          <w:sz w:val="24"/>
          <w:szCs w:val="24"/>
        </w:rPr>
        <w:fldChar w:fldCharType="begin"/>
      </w:r>
      <w:r w:rsidRPr="00705B4D">
        <w:rPr>
          <w:b/>
          <w:sz w:val="24"/>
          <w:szCs w:val="24"/>
        </w:rPr>
        <w:instrText xml:space="preserve"> SEQ Equation \* ARABIC </w:instrText>
      </w:r>
      <w:r w:rsidRPr="00705B4D">
        <w:rPr>
          <w:b/>
          <w:sz w:val="24"/>
          <w:szCs w:val="24"/>
        </w:rPr>
        <w:fldChar w:fldCharType="separate"/>
      </w:r>
      <w:r w:rsidR="00BE1530">
        <w:rPr>
          <w:b/>
          <w:noProof/>
          <w:sz w:val="24"/>
          <w:szCs w:val="24"/>
        </w:rPr>
        <w:t>2</w:t>
      </w:r>
      <w:r w:rsidRPr="00705B4D">
        <w:rPr>
          <w:b/>
          <w:sz w:val="24"/>
          <w:szCs w:val="24"/>
        </w:rPr>
        <w:fldChar w:fldCharType="end"/>
      </w:r>
    </w:p>
    <w:p w:rsidR="00126EB9" w:rsidRPr="00705B4D" w:rsidRDefault="00126EB9" w:rsidP="00126EB9">
      <w:pPr>
        <w:pStyle w:val="Caption"/>
        <w:jc w:val="right"/>
        <w:rPr>
          <w:b w:val="0"/>
          <w:color w:val="auto"/>
          <w:sz w:val="24"/>
          <w:szCs w:val="24"/>
        </w:rPr>
      </w:pPr>
      <w:r w:rsidRPr="00D4390C">
        <w:rPr>
          <w:rFonts w:eastAsiaTheme="minorEastAsia"/>
          <w:color w:val="auto"/>
          <w:sz w:val="22"/>
          <w:szCs w:val="22"/>
        </w:rPr>
        <w:lastRenderedPageBreak/>
        <w:tab/>
      </w:r>
      <w:r w:rsidRPr="00D4390C">
        <w:rPr>
          <w:rFonts w:eastAsiaTheme="minorEastAsia"/>
          <w:color w:val="auto"/>
          <w:sz w:val="22"/>
          <w:szCs w:val="22"/>
        </w:rPr>
        <w:tab/>
      </w:r>
      <w:r w:rsidRPr="00705B4D">
        <w:rPr>
          <w:rFonts w:eastAsiaTheme="minorEastAsia"/>
          <w:b w:val="0"/>
          <w:color w:val="auto"/>
          <w:sz w:val="24"/>
          <w:szCs w:val="24"/>
        </w:rPr>
        <w:t xml:space="preserve">   </w:t>
      </w:r>
      <m:oMath>
        <m:r>
          <w:rPr>
            <w:rFonts w:ascii="Cambria Math" w:hAnsi="Cambria Math"/>
            <w:color w:val="auto"/>
            <w:sz w:val="24"/>
            <w:szCs w:val="24"/>
          </w:rPr>
          <m:t>f=</m:t>
        </m:r>
        <m:f>
          <m:fPr>
            <m:ctrlPr>
              <w:rPr>
                <w:rFonts w:ascii="Cambria Math" w:hAnsi="Cambria Math"/>
                <w:b w:val="0"/>
                <w:i/>
                <w:color w:val="auto"/>
                <w:sz w:val="24"/>
                <w:szCs w:val="24"/>
              </w:rPr>
            </m:ctrlPr>
          </m:fPr>
          <m:num>
            <m:d>
              <m:dPr>
                <m:ctrlPr>
                  <w:rPr>
                    <w:rFonts w:ascii="Cambria Math" w:hAnsi="Cambria Math"/>
                    <w:b w:val="0"/>
                    <w:i/>
                    <w:color w:val="auto"/>
                    <w:sz w:val="24"/>
                    <w:szCs w:val="24"/>
                  </w:rPr>
                </m:ctrlPr>
              </m:dPr>
              <m:e>
                <m:r>
                  <w:rPr>
                    <w:rFonts w:ascii="Cambria Math" w:hAnsi="Cambria Math"/>
                    <w:color w:val="auto"/>
                    <w:sz w:val="24"/>
                    <w:szCs w:val="24"/>
                  </w:rPr>
                  <m:t>293*p*</m:t>
                </m:r>
                <m:sSub>
                  <m:sSubPr>
                    <m:ctrlPr>
                      <w:rPr>
                        <w:rFonts w:ascii="Cambria Math" w:hAnsi="Cambria Math"/>
                        <w:b w:val="0"/>
                        <w:i/>
                        <w:color w:val="auto"/>
                        <w:sz w:val="24"/>
                        <w:szCs w:val="24"/>
                      </w:rPr>
                    </m:ctrlPr>
                  </m:sSubPr>
                  <m:e>
                    <m:r>
                      <w:rPr>
                        <w:rFonts w:ascii="Cambria Math" w:hAnsi="Cambria Math"/>
                        <w:color w:val="auto"/>
                        <w:sz w:val="24"/>
                        <w:szCs w:val="24"/>
                      </w:rPr>
                      <m:t>d</m:t>
                    </m:r>
                  </m:e>
                  <m:sub>
                    <m:r>
                      <w:rPr>
                        <w:rFonts w:ascii="Cambria Math" w:hAnsi="Cambria Math"/>
                        <w:color w:val="auto"/>
                        <w:sz w:val="24"/>
                        <w:szCs w:val="24"/>
                      </w:rPr>
                      <m:t>g</m:t>
                    </m:r>
                  </m:sub>
                </m:sSub>
              </m:e>
            </m:d>
          </m:num>
          <m:den>
            <m:r>
              <w:rPr>
                <w:rFonts w:ascii="Cambria Math" w:hAnsi="Cambria Math"/>
                <w:color w:val="auto"/>
                <w:sz w:val="24"/>
                <w:szCs w:val="24"/>
              </w:rPr>
              <m:t>760*T</m:t>
            </m:r>
          </m:den>
        </m:f>
      </m:oMath>
      <w:r w:rsidRPr="00705B4D">
        <w:rPr>
          <w:rFonts w:eastAsiaTheme="minorEastAsia"/>
          <w:b w:val="0"/>
          <w:color w:val="auto"/>
          <w:sz w:val="24"/>
          <w:szCs w:val="24"/>
        </w:rPr>
        <w:t xml:space="preserve">                                                                        </w:t>
      </w:r>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3</w:t>
      </w:r>
      <w:r w:rsidRPr="00705B4D">
        <w:rPr>
          <w:color w:val="auto"/>
          <w:sz w:val="24"/>
          <w:szCs w:val="24"/>
        </w:rPr>
        <w:fldChar w:fldCharType="end"/>
      </w:r>
    </w:p>
    <w:p w:rsidR="00126EB9" w:rsidRPr="00705B4D" w:rsidRDefault="00126EB9" w:rsidP="00126EB9">
      <w:pPr>
        <w:rPr>
          <w:sz w:val="24"/>
          <w:szCs w:val="24"/>
        </w:rPr>
      </w:pPr>
      <w:r w:rsidRPr="00705B4D">
        <w:rPr>
          <w:sz w:val="24"/>
          <w:szCs w:val="24"/>
        </w:rPr>
        <w:t>where</w:t>
      </w:r>
    </w:p>
    <w:p w:rsidR="00126EB9" w:rsidRPr="00705B4D" w:rsidRDefault="00126EB9" w:rsidP="00126EB9">
      <w:pPr>
        <w:rPr>
          <w:sz w:val="24"/>
          <w:szCs w:val="24"/>
        </w:rPr>
      </w:pPr>
      <w:r w:rsidRPr="00705B4D">
        <w:rPr>
          <w:sz w:val="24"/>
          <w:szCs w:val="24"/>
        </w:rPr>
        <w:t>p = pressure[Torr]</w:t>
      </w:r>
    </w:p>
    <w:p w:rsidR="00126EB9" w:rsidRPr="00705B4D" w:rsidRDefault="00126EB9" w:rsidP="00126EB9">
      <w:pPr>
        <w:rPr>
          <w:sz w:val="24"/>
          <w:szCs w:val="24"/>
        </w:rPr>
      </w:pPr>
      <w:r w:rsidRPr="00705B4D">
        <w:rPr>
          <w:sz w:val="24"/>
          <w:szCs w:val="24"/>
        </w:rPr>
        <w:t>T = temperature[K]</w:t>
      </w:r>
    </w:p>
    <w:p w:rsidR="00126EB9" w:rsidRPr="00705B4D" w:rsidRDefault="00126EB9" w:rsidP="00126EB9">
      <w:pPr>
        <w:rPr>
          <w:sz w:val="24"/>
          <w:szCs w:val="24"/>
        </w:rPr>
      </w:pPr>
      <w:r w:rsidRPr="00705B4D">
        <w:rPr>
          <w:sz w:val="24"/>
          <w:szCs w:val="24"/>
        </w:rPr>
        <w:t>d</w:t>
      </w:r>
      <w:r w:rsidRPr="00705B4D">
        <w:rPr>
          <w:sz w:val="24"/>
          <w:szCs w:val="24"/>
          <w:vertAlign w:val="subscript"/>
        </w:rPr>
        <w:t>g</w:t>
      </w:r>
      <w:r w:rsidRPr="00705B4D">
        <w:rPr>
          <w:sz w:val="24"/>
          <w:szCs w:val="24"/>
        </w:rPr>
        <w:t xml:space="preserve"> = gap length [cm]</w:t>
      </w:r>
    </w:p>
    <w:p w:rsidR="00126EB9" w:rsidRPr="00D4390C" w:rsidRDefault="00126EB9" w:rsidP="00126EB9"/>
    <w:p w:rsidR="00224395" w:rsidRPr="00D4390C" w:rsidRDefault="008F7F3C" w:rsidP="0086608B">
      <w:pPr>
        <w:pStyle w:val="Caption"/>
        <w:jc w:val="right"/>
        <w:rPr>
          <w:color w:val="auto"/>
          <w:sz w:val="22"/>
          <w:szCs w:val="22"/>
        </w:rPr>
      </w:pPr>
      <w:r w:rsidRPr="00D4390C">
        <w:rPr>
          <w:noProof/>
          <w:color w:val="auto"/>
          <w:sz w:val="22"/>
          <w:szCs w:val="22"/>
        </w:rPr>
        <w:drawing>
          <wp:inline distT="0" distB="0" distL="0" distR="0">
            <wp:extent cx="5936723" cy="4149305"/>
            <wp:effectExtent l="19050" t="0" r="6877" b="0"/>
            <wp:docPr id="2" name="Picture 1" descr="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png"/>
                    <pic:cNvPicPr/>
                  </pic:nvPicPr>
                  <pic:blipFill>
                    <a:blip r:embed="rId10" cstate="print"/>
                    <a:stretch>
                      <a:fillRect/>
                    </a:stretch>
                  </pic:blipFill>
                  <pic:spPr>
                    <a:xfrm>
                      <a:off x="0" y="0"/>
                      <a:ext cx="5943600" cy="4154111"/>
                    </a:xfrm>
                    <a:prstGeom prst="rect">
                      <a:avLst/>
                    </a:prstGeom>
                  </pic:spPr>
                </pic:pic>
              </a:graphicData>
            </a:graphic>
          </wp:inline>
        </w:drawing>
      </w:r>
    </w:p>
    <w:p w:rsidR="00224395" w:rsidRPr="00705B4D" w:rsidRDefault="00224395" w:rsidP="00224395">
      <w:pPr>
        <w:pStyle w:val="Caption"/>
        <w:jc w:val="center"/>
        <w:rPr>
          <w:color w:val="auto"/>
          <w:sz w:val="24"/>
          <w:szCs w:val="24"/>
        </w:rPr>
      </w:pPr>
      <w:r w:rsidRPr="00705B4D">
        <w:rPr>
          <w:color w:val="auto"/>
          <w:sz w:val="24"/>
          <w:szCs w:val="24"/>
        </w:rPr>
        <w:t xml:space="preserve">Figure </w:t>
      </w:r>
      <w:r w:rsidR="00B44AE3" w:rsidRPr="00705B4D">
        <w:rPr>
          <w:color w:val="auto"/>
          <w:sz w:val="24"/>
          <w:szCs w:val="24"/>
        </w:rPr>
        <w:fldChar w:fldCharType="begin"/>
      </w:r>
      <w:r w:rsidR="00B44AE3" w:rsidRPr="00705B4D">
        <w:rPr>
          <w:color w:val="auto"/>
          <w:sz w:val="24"/>
          <w:szCs w:val="24"/>
        </w:rPr>
        <w:instrText xml:space="preserve"> SEQ Figure \* ARABIC </w:instrText>
      </w:r>
      <w:r w:rsidR="00B44AE3" w:rsidRPr="00705B4D">
        <w:rPr>
          <w:color w:val="auto"/>
          <w:sz w:val="24"/>
          <w:szCs w:val="24"/>
        </w:rPr>
        <w:fldChar w:fldCharType="separate"/>
      </w:r>
      <w:r w:rsidR="00BE1530">
        <w:rPr>
          <w:noProof/>
          <w:color w:val="auto"/>
          <w:sz w:val="24"/>
          <w:szCs w:val="24"/>
        </w:rPr>
        <w:t>1</w:t>
      </w:r>
      <w:r w:rsidR="00B44AE3" w:rsidRPr="00705B4D">
        <w:rPr>
          <w:color w:val="auto"/>
          <w:sz w:val="24"/>
          <w:szCs w:val="24"/>
        </w:rPr>
        <w:fldChar w:fldCharType="end"/>
      </w:r>
      <w:r w:rsidRPr="00705B4D">
        <w:rPr>
          <w:color w:val="auto"/>
          <w:sz w:val="24"/>
          <w:szCs w:val="24"/>
        </w:rPr>
        <w:t xml:space="preserve"> Experimental data compared with different theoretical correlations</w:t>
      </w:r>
    </w:p>
    <w:p w:rsidR="00962A7C" w:rsidRPr="00705B4D" w:rsidRDefault="00277439" w:rsidP="00705B4D">
      <w:pPr>
        <w:spacing w:line="360" w:lineRule="auto"/>
        <w:rPr>
          <w:sz w:val="24"/>
          <w:szCs w:val="24"/>
        </w:rPr>
      </w:pPr>
      <w:r w:rsidRPr="00705B4D">
        <w:rPr>
          <w:sz w:val="24"/>
          <w:szCs w:val="24"/>
        </w:rPr>
        <w:t xml:space="preserve">  </w:t>
      </w:r>
    </w:p>
    <w:p w:rsidR="00EA6645" w:rsidRPr="00705B4D" w:rsidRDefault="00EA6645" w:rsidP="00705B4D">
      <w:pPr>
        <w:spacing w:line="360" w:lineRule="auto"/>
        <w:rPr>
          <w:sz w:val="24"/>
          <w:szCs w:val="24"/>
        </w:rPr>
      </w:pPr>
      <w:r w:rsidRPr="00705B4D">
        <w:rPr>
          <w:sz w:val="24"/>
          <w:szCs w:val="24"/>
        </w:rPr>
        <w:t>Paschen’s law also captures increasing trend in the data but does not pass through all the data points. Also, RMS error is higher than the previous case when Paschen’s law is used. Hence Pashen’s law is not a good alternative.</w:t>
      </w:r>
    </w:p>
    <w:p w:rsidR="008D79F3" w:rsidRPr="00705B4D" w:rsidRDefault="00EA6645" w:rsidP="00705B4D">
      <w:pPr>
        <w:spacing w:line="360" w:lineRule="auto"/>
        <w:rPr>
          <w:sz w:val="24"/>
          <w:szCs w:val="24"/>
        </w:rPr>
      </w:pPr>
      <w:r w:rsidRPr="00705B4D">
        <w:rPr>
          <w:sz w:val="24"/>
          <w:szCs w:val="24"/>
        </w:rPr>
        <w:lastRenderedPageBreak/>
        <w:t xml:space="preserve">Correlation model provided by Pashley et al looks like a good model as it seems </w:t>
      </w:r>
      <w:r w:rsidR="00CF12AE" w:rsidRPr="00705B4D">
        <w:rPr>
          <w:sz w:val="24"/>
          <w:szCs w:val="24"/>
        </w:rPr>
        <w:t>to capture</w:t>
      </w:r>
      <w:r w:rsidRPr="00705B4D">
        <w:rPr>
          <w:sz w:val="24"/>
          <w:szCs w:val="24"/>
        </w:rPr>
        <w:t xml:space="preserve"> the entire data. Also, it has the least RMS error when compared to other models provided. </w:t>
      </w:r>
      <w:r w:rsidR="00112812" w:rsidRPr="00705B4D">
        <w:rPr>
          <w:sz w:val="24"/>
          <w:szCs w:val="24"/>
        </w:rPr>
        <w:t>Also, this is the reason why this model is used for energy calculation inside the kernel in the next section of the assignment</w:t>
      </w:r>
    </w:p>
    <w:p w:rsidR="00126EB9" w:rsidRPr="00705B4D" w:rsidRDefault="00126EB9" w:rsidP="00705B4D">
      <w:pPr>
        <w:spacing w:line="360" w:lineRule="auto"/>
        <w:rPr>
          <w:sz w:val="24"/>
          <w:szCs w:val="24"/>
        </w:rPr>
      </w:pPr>
      <w:r w:rsidRPr="00705B4D">
        <w:rPr>
          <w:sz w:val="24"/>
          <w:szCs w:val="24"/>
        </w:rPr>
        <w:t>When different models are compared from the mathematical standpoint, it can be clearly seen that a quadratic relation is the closest fit in terms of minimum RMS error. MATLAB code is used to determine the algebraic equation of a line with best fit. The code used is attached in APPENDIX A.</w:t>
      </w:r>
    </w:p>
    <w:p w:rsidR="00126EB9" w:rsidRPr="00D4390C" w:rsidRDefault="00126EB9"/>
    <w:p w:rsidR="00126EB9" w:rsidRDefault="00126EB9" w:rsidP="00126EB9">
      <w:pPr>
        <w:keepNext/>
      </w:pPr>
      <w:r>
        <w:rPr>
          <w:noProof/>
        </w:rPr>
        <w:drawing>
          <wp:inline distT="0" distB="0" distL="0" distR="0">
            <wp:extent cx="5940533" cy="4347713"/>
            <wp:effectExtent l="19050" t="0" r="3067" b="0"/>
            <wp:docPr id="9" name="Picture 8" descr="fig_with_data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with_data_fit.png"/>
                    <pic:cNvPicPr/>
                  </pic:nvPicPr>
                  <pic:blipFill>
                    <a:blip r:embed="rId11" cstate="print"/>
                    <a:stretch>
                      <a:fillRect/>
                    </a:stretch>
                  </pic:blipFill>
                  <pic:spPr>
                    <a:xfrm>
                      <a:off x="0" y="0"/>
                      <a:ext cx="5943600" cy="4349958"/>
                    </a:xfrm>
                    <a:prstGeom prst="rect">
                      <a:avLst/>
                    </a:prstGeom>
                  </pic:spPr>
                </pic:pic>
              </a:graphicData>
            </a:graphic>
          </wp:inline>
        </w:drawing>
      </w:r>
    </w:p>
    <w:p w:rsidR="00126EB9" w:rsidRPr="00705B4D" w:rsidRDefault="00126EB9" w:rsidP="00126EB9">
      <w:pPr>
        <w:pStyle w:val="Caption"/>
        <w:jc w:val="center"/>
        <w:rPr>
          <w:color w:val="auto"/>
          <w:sz w:val="24"/>
          <w:szCs w:val="24"/>
        </w:rPr>
      </w:pPr>
      <w:r w:rsidRPr="00705B4D">
        <w:rPr>
          <w:color w:val="auto"/>
          <w:sz w:val="24"/>
          <w:szCs w:val="24"/>
        </w:rPr>
        <w:t xml:space="preserve">Figure </w:t>
      </w:r>
      <w:r w:rsidRPr="00705B4D">
        <w:rPr>
          <w:color w:val="auto"/>
          <w:sz w:val="24"/>
          <w:szCs w:val="24"/>
        </w:rPr>
        <w:fldChar w:fldCharType="begin"/>
      </w:r>
      <w:r w:rsidRPr="00705B4D">
        <w:rPr>
          <w:color w:val="auto"/>
          <w:sz w:val="24"/>
          <w:szCs w:val="24"/>
        </w:rPr>
        <w:instrText xml:space="preserve"> SEQ Figure \* ARABIC </w:instrText>
      </w:r>
      <w:r w:rsidRPr="00705B4D">
        <w:rPr>
          <w:color w:val="auto"/>
          <w:sz w:val="24"/>
          <w:szCs w:val="24"/>
        </w:rPr>
        <w:fldChar w:fldCharType="separate"/>
      </w:r>
      <w:r w:rsidR="00BE1530">
        <w:rPr>
          <w:noProof/>
          <w:color w:val="auto"/>
          <w:sz w:val="24"/>
          <w:szCs w:val="24"/>
        </w:rPr>
        <w:t>2</w:t>
      </w:r>
      <w:r w:rsidRPr="00705B4D">
        <w:rPr>
          <w:color w:val="auto"/>
          <w:sz w:val="24"/>
          <w:szCs w:val="24"/>
        </w:rPr>
        <w:fldChar w:fldCharType="end"/>
      </w:r>
      <w:r w:rsidRPr="00705B4D">
        <w:rPr>
          <w:color w:val="auto"/>
          <w:sz w:val="24"/>
          <w:szCs w:val="24"/>
        </w:rPr>
        <w:t xml:space="preserve"> Experimental data with a quadratic curve-fit</w:t>
      </w:r>
    </w:p>
    <w:p w:rsidR="00112812" w:rsidRPr="00705B4D" w:rsidRDefault="00112812" w:rsidP="00112812">
      <w:pPr>
        <w:rPr>
          <w:sz w:val="24"/>
          <w:szCs w:val="24"/>
        </w:rPr>
      </w:pPr>
      <w:r w:rsidRPr="00705B4D">
        <w:rPr>
          <w:sz w:val="24"/>
          <w:szCs w:val="24"/>
        </w:rPr>
        <w:t>From MATLAB, the quadratic equation can be formulated as</w:t>
      </w:r>
    </w:p>
    <w:p w:rsidR="00112812" w:rsidRPr="00CF12AE" w:rsidRDefault="00112812" w:rsidP="00CF12AE">
      <w:pPr>
        <w:jc w:val="right"/>
        <w:rPr>
          <w:rFonts w:eastAsiaTheme="minorEastAsia"/>
          <w:b/>
          <w:sz w:val="24"/>
          <w:szCs w:val="24"/>
        </w:rPr>
      </w:pP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BD</m:t>
            </m:r>
          </m:sub>
        </m:sSub>
        <m:r>
          <w:rPr>
            <w:rFonts w:ascii="Cambria Math" w:hAnsi="Cambria Math"/>
            <w:sz w:val="24"/>
            <w:szCs w:val="24"/>
          </w:rPr>
          <m:t>=0.7318</m:t>
        </m:r>
        <m:sSubSup>
          <m:sSubSupPr>
            <m:ctrlPr>
              <w:rPr>
                <w:rFonts w:ascii="Cambria Math" w:hAnsi="Cambria Math"/>
                <w:i/>
                <w:sz w:val="24"/>
                <w:szCs w:val="24"/>
              </w:rPr>
            </m:ctrlPr>
          </m:sSubSupPr>
          <m:e>
            <m:r>
              <w:rPr>
                <w:rFonts w:ascii="Cambria Math" w:hAnsi="Cambria Math"/>
                <w:sz w:val="24"/>
                <w:szCs w:val="24"/>
              </w:rPr>
              <m:t>d</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- 1.9881</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g</m:t>
            </m:r>
          </m:sub>
        </m:sSub>
        <m:r>
          <w:rPr>
            <w:rFonts w:ascii="Cambria Math" w:hAnsi="Cambria Math"/>
            <w:sz w:val="24"/>
            <w:szCs w:val="24"/>
          </w:rPr>
          <m:t>+ 7.6906</m:t>
        </m:r>
      </m:oMath>
      <w:r w:rsidR="00CF12AE">
        <w:rPr>
          <w:rFonts w:eastAsiaTheme="minorEastAsia"/>
          <w:sz w:val="24"/>
          <w:szCs w:val="24"/>
        </w:rPr>
        <w:tab/>
      </w:r>
      <w:r w:rsidR="00CF12AE" w:rsidRPr="00CF12AE">
        <w:rPr>
          <w:rFonts w:eastAsiaTheme="minorEastAsia"/>
          <w:b/>
          <w:sz w:val="24"/>
          <w:szCs w:val="24"/>
        </w:rPr>
        <w:t xml:space="preserve">                          Equation A</w:t>
      </w:r>
    </w:p>
    <w:p w:rsidR="000147B4" w:rsidRPr="00705B4D" w:rsidRDefault="000147B4" w:rsidP="00705B4D">
      <w:pPr>
        <w:jc w:val="center"/>
        <w:rPr>
          <w:b/>
          <w:bCs/>
          <w:sz w:val="24"/>
          <w:szCs w:val="24"/>
        </w:rPr>
      </w:pPr>
      <w:r w:rsidRPr="00705B4D">
        <w:rPr>
          <w:b/>
          <w:sz w:val="24"/>
          <w:szCs w:val="24"/>
        </w:rPr>
        <w:lastRenderedPageBreak/>
        <w:t xml:space="preserve">Table </w:t>
      </w:r>
      <w:r w:rsidR="00B44AE3" w:rsidRPr="00705B4D">
        <w:rPr>
          <w:b/>
          <w:sz w:val="24"/>
          <w:szCs w:val="24"/>
        </w:rPr>
        <w:fldChar w:fldCharType="begin"/>
      </w:r>
      <w:r w:rsidR="00B44AE3" w:rsidRPr="00705B4D">
        <w:rPr>
          <w:b/>
          <w:sz w:val="24"/>
          <w:szCs w:val="24"/>
        </w:rPr>
        <w:instrText xml:space="preserve"> SEQ Table \* ARABIC </w:instrText>
      </w:r>
      <w:r w:rsidR="00B44AE3" w:rsidRPr="00705B4D">
        <w:rPr>
          <w:b/>
          <w:sz w:val="24"/>
          <w:szCs w:val="24"/>
        </w:rPr>
        <w:fldChar w:fldCharType="separate"/>
      </w:r>
      <w:r w:rsidR="00BE1530">
        <w:rPr>
          <w:b/>
          <w:noProof/>
          <w:sz w:val="24"/>
          <w:szCs w:val="24"/>
        </w:rPr>
        <w:t>1</w:t>
      </w:r>
      <w:r w:rsidR="00B44AE3" w:rsidRPr="00705B4D">
        <w:rPr>
          <w:b/>
          <w:sz w:val="24"/>
          <w:szCs w:val="24"/>
        </w:rPr>
        <w:fldChar w:fldCharType="end"/>
      </w:r>
      <w:r w:rsidR="003A3034" w:rsidRPr="00705B4D">
        <w:rPr>
          <w:b/>
          <w:sz w:val="24"/>
          <w:szCs w:val="24"/>
        </w:rPr>
        <w:t>. Error estimation in different correlations</w:t>
      </w:r>
    </w:p>
    <w:tbl>
      <w:tblPr>
        <w:tblStyle w:val="TableGrid"/>
        <w:tblW w:w="0" w:type="auto"/>
        <w:jc w:val="center"/>
        <w:tblLook w:val="04A0"/>
      </w:tblPr>
      <w:tblGrid>
        <w:gridCol w:w="3040"/>
        <w:gridCol w:w="3040"/>
      </w:tblGrid>
      <w:tr w:rsidR="000147B4" w:rsidRPr="00D4390C" w:rsidTr="00B82262">
        <w:trPr>
          <w:trHeight w:val="686"/>
          <w:jc w:val="center"/>
        </w:trPr>
        <w:tc>
          <w:tcPr>
            <w:tcW w:w="3040" w:type="dxa"/>
            <w:shd w:val="clear" w:color="auto" w:fill="D9D9D9" w:themeFill="background1" w:themeFillShade="D9"/>
            <w:vAlign w:val="center"/>
          </w:tcPr>
          <w:p w:rsidR="000147B4" w:rsidRPr="00705B4D" w:rsidRDefault="000147B4" w:rsidP="00112812">
            <w:pPr>
              <w:jc w:val="center"/>
              <w:rPr>
                <w:b/>
                <w:sz w:val="24"/>
                <w:szCs w:val="24"/>
              </w:rPr>
            </w:pPr>
            <w:r w:rsidRPr="00705B4D">
              <w:rPr>
                <w:b/>
                <w:sz w:val="24"/>
                <w:szCs w:val="24"/>
              </w:rPr>
              <w:t>Model</w:t>
            </w:r>
          </w:p>
        </w:tc>
        <w:tc>
          <w:tcPr>
            <w:tcW w:w="3040" w:type="dxa"/>
            <w:shd w:val="clear" w:color="auto" w:fill="D9D9D9" w:themeFill="background1" w:themeFillShade="D9"/>
            <w:vAlign w:val="center"/>
          </w:tcPr>
          <w:p w:rsidR="000147B4" w:rsidRPr="00705B4D" w:rsidRDefault="000147B4" w:rsidP="00112812">
            <w:pPr>
              <w:jc w:val="center"/>
              <w:rPr>
                <w:b/>
                <w:sz w:val="24"/>
                <w:szCs w:val="24"/>
              </w:rPr>
            </w:pPr>
            <w:r w:rsidRPr="00705B4D">
              <w:rPr>
                <w:b/>
                <w:sz w:val="24"/>
                <w:szCs w:val="24"/>
              </w:rPr>
              <w:t>RMS error</w:t>
            </w:r>
          </w:p>
        </w:tc>
      </w:tr>
      <w:tr w:rsidR="000147B4" w:rsidRPr="00D4390C" w:rsidTr="00B82262">
        <w:trPr>
          <w:trHeight w:val="686"/>
          <w:jc w:val="center"/>
        </w:trPr>
        <w:tc>
          <w:tcPr>
            <w:tcW w:w="3040" w:type="dxa"/>
          </w:tcPr>
          <w:p w:rsidR="000147B4" w:rsidRPr="00705B4D" w:rsidRDefault="000147B4">
            <w:pPr>
              <w:rPr>
                <w:sz w:val="24"/>
                <w:szCs w:val="24"/>
              </w:rPr>
            </w:pPr>
            <w:r w:rsidRPr="00705B4D">
              <w:rPr>
                <w:sz w:val="24"/>
                <w:szCs w:val="24"/>
              </w:rPr>
              <w:t>Thumb rule</w:t>
            </w:r>
          </w:p>
        </w:tc>
        <w:tc>
          <w:tcPr>
            <w:tcW w:w="3040" w:type="dxa"/>
          </w:tcPr>
          <w:p w:rsidR="000147B4" w:rsidRPr="00705B4D" w:rsidRDefault="000147B4">
            <w:pPr>
              <w:rPr>
                <w:sz w:val="24"/>
                <w:szCs w:val="24"/>
              </w:rPr>
            </w:pPr>
            <w:r w:rsidRPr="00705B4D">
              <w:rPr>
                <w:sz w:val="24"/>
                <w:szCs w:val="24"/>
              </w:rPr>
              <w:t>1.1392</w:t>
            </w:r>
          </w:p>
        </w:tc>
      </w:tr>
      <w:tr w:rsidR="000147B4" w:rsidRPr="00D4390C" w:rsidTr="00B82262">
        <w:trPr>
          <w:trHeight w:val="686"/>
          <w:jc w:val="center"/>
        </w:trPr>
        <w:tc>
          <w:tcPr>
            <w:tcW w:w="3040" w:type="dxa"/>
          </w:tcPr>
          <w:p w:rsidR="000147B4" w:rsidRPr="00705B4D" w:rsidRDefault="000147B4">
            <w:pPr>
              <w:rPr>
                <w:sz w:val="24"/>
                <w:szCs w:val="24"/>
              </w:rPr>
            </w:pPr>
            <w:r w:rsidRPr="00705B4D">
              <w:rPr>
                <w:sz w:val="24"/>
                <w:szCs w:val="24"/>
              </w:rPr>
              <w:t>Pashen’s law</w:t>
            </w:r>
          </w:p>
        </w:tc>
        <w:tc>
          <w:tcPr>
            <w:tcW w:w="3040" w:type="dxa"/>
          </w:tcPr>
          <w:p w:rsidR="000147B4" w:rsidRPr="00705B4D" w:rsidRDefault="000147B4">
            <w:pPr>
              <w:rPr>
                <w:sz w:val="24"/>
                <w:szCs w:val="24"/>
              </w:rPr>
            </w:pPr>
            <w:r w:rsidRPr="00705B4D">
              <w:rPr>
                <w:sz w:val="24"/>
                <w:szCs w:val="24"/>
              </w:rPr>
              <w:t>1.3237</w:t>
            </w:r>
          </w:p>
        </w:tc>
      </w:tr>
      <w:tr w:rsidR="000147B4" w:rsidRPr="00D4390C" w:rsidTr="00B82262">
        <w:trPr>
          <w:trHeight w:val="686"/>
          <w:jc w:val="center"/>
        </w:trPr>
        <w:tc>
          <w:tcPr>
            <w:tcW w:w="3040" w:type="dxa"/>
          </w:tcPr>
          <w:p w:rsidR="000147B4" w:rsidRPr="00705B4D" w:rsidRDefault="000147B4">
            <w:pPr>
              <w:rPr>
                <w:sz w:val="24"/>
                <w:szCs w:val="24"/>
              </w:rPr>
            </w:pPr>
            <w:r w:rsidRPr="00705B4D">
              <w:rPr>
                <w:sz w:val="24"/>
                <w:szCs w:val="24"/>
              </w:rPr>
              <w:t>Pashely et al</w:t>
            </w:r>
          </w:p>
        </w:tc>
        <w:tc>
          <w:tcPr>
            <w:tcW w:w="3040" w:type="dxa"/>
          </w:tcPr>
          <w:p w:rsidR="000147B4" w:rsidRPr="00705B4D" w:rsidRDefault="000147B4">
            <w:pPr>
              <w:rPr>
                <w:sz w:val="24"/>
                <w:szCs w:val="24"/>
              </w:rPr>
            </w:pPr>
            <w:r w:rsidRPr="00705B4D">
              <w:rPr>
                <w:sz w:val="24"/>
                <w:szCs w:val="24"/>
              </w:rPr>
              <w:t>0.3870</w:t>
            </w:r>
          </w:p>
        </w:tc>
      </w:tr>
      <w:tr w:rsidR="000147B4" w:rsidRPr="00D4390C" w:rsidTr="00B82262">
        <w:trPr>
          <w:trHeight w:val="720"/>
          <w:jc w:val="center"/>
        </w:trPr>
        <w:tc>
          <w:tcPr>
            <w:tcW w:w="3040" w:type="dxa"/>
          </w:tcPr>
          <w:p w:rsidR="000147B4" w:rsidRPr="00705B4D" w:rsidRDefault="000147B4">
            <w:pPr>
              <w:rPr>
                <w:sz w:val="24"/>
                <w:szCs w:val="24"/>
              </w:rPr>
            </w:pPr>
            <w:r w:rsidRPr="00705B4D">
              <w:rPr>
                <w:sz w:val="24"/>
                <w:szCs w:val="24"/>
              </w:rPr>
              <w:t>First order correlation</w:t>
            </w:r>
          </w:p>
        </w:tc>
        <w:tc>
          <w:tcPr>
            <w:tcW w:w="3040" w:type="dxa"/>
          </w:tcPr>
          <w:p w:rsidR="000147B4" w:rsidRPr="00705B4D" w:rsidRDefault="002D39CF">
            <w:pPr>
              <w:rPr>
                <w:sz w:val="24"/>
                <w:szCs w:val="24"/>
              </w:rPr>
            </w:pPr>
            <w:r w:rsidRPr="00705B4D">
              <w:rPr>
                <w:sz w:val="24"/>
                <w:szCs w:val="24"/>
              </w:rPr>
              <w:t>0.3708</w:t>
            </w:r>
          </w:p>
        </w:tc>
      </w:tr>
      <w:tr w:rsidR="000147B4" w:rsidRPr="00D4390C" w:rsidTr="00B82262">
        <w:trPr>
          <w:trHeight w:val="720"/>
          <w:jc w:val="center"/>
        </w:trPr>
        <w:tc>
          <w:tcPr>
            <w:tcW w:w="3040" w:type="dxa"/>
          </w:tcPr>
          <w:p w:rsidR="000147B4" w:rsidRPr="00705B4D" w:rsidRDefault="000147B4">
            <w:pPr>
              <w:rPr>
                <w:sz w:val="24"/>
                <w:szCs w:val="24"/>
              </w:rPr>
            </w:pPr>
            <w:r w:rsidRPr="00705B4D">
              <w:rPr>
                <w:sz w:val="24"/>
                <w:szCs w:val="24"/>
              </w:rPr>
              <w:t>Second order correlation</w:t>
            </w:r>
          </w:p>
        </w:tc>
        <w:tc>
          <w:tcPr>
            <w:tcW w:w="3040" w:type="dxa"/>
          </w:tcPr>
          <w:p w:rsidR="000147B4" w:rsidRPr="00705B4D" w:rsidRDefault="002D39CF">
            <w:pPr>
              <w:rPr>
                <w:sz w:val="24"/>
                <w:szCs w:val="24"/>
              </w:rPr>
            </w:pPr>
            <w:r w:rsidRPr="00705B4D">
              <w:rPr>
                <w:sz w:val="24"/>
                <w:szCs w:val="24"/>
              </w:rPr>
              <w:t>0.3202</w:t>
            </w:r>
          </w:p>
        </w:tc>
      </w:tr>
      <w:tr w:rsidR="000147B4" w:rsidRPr="00D4390C" w:rsidTr="00B82262">
        <w:trPr>
          <w:trHeight w:val="720"/>
          <w:jc w:val="center"/>
        </w:trPr>
        <w:tc>
          <w:tcPr>
            <w:tcW w:w="3040" w:type="dxa"/>
          </w:tcPr>
          <w:p w:rsidR="000147B4" w:rsidRPr="00705B4D" w:rsidRDefault="000147B4">
            <w:pPr>
              <w:rPr>
                <w:sz w:val="24"/>
                <w:szCs w:val="24"/>
              </w:rPr>
            </w:pPr>
            <w:r w:rsidRPr="00705B4D">
              <w:rPr>
                <w:sz w:val="24"/>
                <w:szCs w:val="24"/>
              </w:rPr>
              <w:t>Third order correlation</w:t>
            </w:r>
          </w:p>
        </w:tc>
        <w:tc>
          <w:tcPr>
            <w:tcW w:w="3040" w:type="dxa"/>
          </w:tcPr>
          <w:p w:rsidR="000147B4" w:rsidRPr="00705B4D" w:rsidRDefault="002D39CF">
            <w:pPr>
              <w:rPr>
                <w:sz w:val="24"/>
                <w:szCs w:val="24"/>
              </w:rPr>
            </w:pPr>
            <w:r w:rsidRPr="00705B4D">
              <w:rPr>
                <w:sz w:val="24"/>
                <w:szCs w:val="24"/>
              </w:rPr>
              <w:t>0.3263</w:t>
            </w:r>
          </w:p>
        </w:tc>
      </w:tr>
      <w:tr w:rsidR="000147B4" w:rsidRPr="00D4390C" w:rsidTr="00B82262">
        <w:trPr>
          <w:trHeight w:val="720"/>
          <w:jc w:val="center"/>
        </w:trPr>
        <w:tc>
          <w:tcPr>
            <w:tcW w:w="3040" w:type="dxa"/>
          </w:tcPr>
          <w:p w:rsidR="000147B4" w:rsidRPr="00705B4D" w:rsidRDefault="000147B4">
            <w:pPr>
              <w:rPr>
                <w:sz w:val="24"/>
                <w:szCs w:val="24"/>
              </w:rPr>
            </w:pPr>
            <w:r w:rsidRPr="00705B4D">
              <w:rPr>
                <w:sz w:val="24"/>
                <w:szCs w:val="24"/>
              </w:rPr>
              <w:t>Fourth order correlation</w:t>
            </w:r>
          </w:p>
        </w:tc>
        <w:tc>
          <w:tcPr>
            <w:tcW w:w="3040" w:type="dxa"/>
          </w:tcPr>
          <w:p w:rsidR="000147B4" w:rsidRPr="00705B4D" w:rsidRDefault="002D39CF">
            <w:pPr>
              <w:rPr>
                <w:sz w:val="24"/>
                <w:szCs w:val="24"/>
              </w:rPr>
            </w:pPr>
            <w:r w:rsidRPr="00705B4D">
              <w:rPr>
                <w:sz w:val="24"/>
                <w:szCs w:val="24"/>
              </w:rPr>
              <w:t>0.3894</w:t>
            </w:r>
          </w:p>
        </w:tc>
      </w:tr>
    </w:tbl>
    <w:p w:rsidR="000147B4" w:rsidRPr="00D4390C" w:rsidRDefault="000147B4"/>
    <w:p w:rsidR="003D6CB0" w:rsidRPr="00705B4D" w:rsidRDefault="00B25424" w:rsidP="00705B4D">
      <w:pPr>
        <w:spacing w:line="360" w:lineRule="auto"/>
        <w:rPr>
          <w:rFonts w:eastAsiaTheme="minorEastAsia"/>
          <w:b/>
          <w:sz w:val="24"/>
          <w:szCs w:val="24"/>
        </w:rPr>
      </w:pPr>
      <w:r w:rsidRPr="00705B4D">
        <w:rPr>
          <w:rFonts w:eastAsiaTheme="minorEastAsia"/>
          <w:b/>
          <w:sz w:val="24"/>
          <w:szCs w:val="24"/>
        </w:rPr>
        <w:t>C. Basic Engine Analysis</w:t>
      </w:r>
    </w:p>
    <w:p w:rsidR="00112812" w:rsidRPr="00705B4D" w:rsidRDefault="003A3034" w:rsidP="00705B4D">
      <w:pPr>
        <w:spacing w:line="360" w:lineRule="auto"/>
        <w:rPr>
          <w:rFonts w:eastAsiaTheme="minorEastAsia"/>
          <w:sz w:val="24"/>
          <w:szCs w:val="24"/>
        </w:rPr>
      </w:pPr>
      <w:r w:rsidRPr="00705B4D">
        <w:rPr>
          <w:rFonts w:eastAsiaTheme="minorEastAsia"/>
          <w:sz w:val="24"/>
          <w:szCs w:val="24"/>
        </w:rPr>
        <w:t xml:space="preserve">The results of the analysis above are used in this section to explain ignition conditions in a Ford EcoBoost engine. Table 2 describes the important parameters of the engine in both English and SI units. The formula used for calculating BMEP is </w:t>
      </w:r>
    </w:p>
    <w:p w:rsidR="003A3034" w:rsidRPr="00705B4D" w:rsidRDefault="00654358" w:rsidP="00705B4D">
      <w:pPr>
        <w:pStyle w:val="Caption"/>
        <w:spacing w:line="360" w:lineRule="auto"/>
        <w:jc w:val="right"/>
        <w:rPr>
          <w:rFonts w:eastAsiaTheme="minorEastAsia"/>
          <w:color w:val="auto"/>
          <w:sz w:val="24"/>
          <w:szCs w:val="24"/>
        </w:rPr>
      </w:pPr>
      <m:oMath>
        <m:r>
          <m:rPr>
            <m:sty m:val="bi"/>
          </m:rPr>
          <w:rPr>
            <w:rFonts w:ascii="Cambria Math" w:eastAsiaTheme="minorEastAsia" w:hAnsi="Cambria Math"/>
            <w:color w:val="auto"/>
            <w:sz w:val="24"/>
            <w:szCs w:val="24"/>
          </w:rPr>
          <m:t>bmep=</m:t>
        </m:r>
        <m:f>
          <m:fPr>
            <m:ctrlPr>
              <w:rPr>
                <w:rFonts w:ascii="Cambria Math" w:eastAsiaTheme="minorEastAsia" w:hAnsi="Cambria Math"/>
                <w:i/>
                <w:color w:val="auto"/>
                <w:sz w:val="24"/>
                <w:szCs w:val="24"/>
              </w:rPr>
            </m:ctrlPr>
          </m:fPr>
          <m:num>
            <m:r>
              <m:rPr>
                <m:sty m:val="bi"/>
              </m:rPr>
              <w:rPr>
                <w:rFonts w:ascii="Cambria Math" w:eastAsiaTheme="minorEastAsia" w:hAnsi="Cambria Math"/>
                <w:color w:val="auto"/>
                <w:sz w:val="24"/>
                <w:szCs w:val="24"/>
              </w:rPr>
              <m:t>6.28</m:t>
            </m:r>
            <m:sSub>
              <m:sSubPr>
                <m:ctrlPr>
                  <w:rPr>
                    <w:rFonts w:ascii="Cambria Math" w:eastAsiaTheme="minorEastAsia" w:hAnsi="Cambria Math"/>
                    <w:i/>
                    <w:color w:val="auto"/>
                    <w:sz w:val="24"/>
                    <w:szCs w:val="24"/>
                  </w:rPr>
                </m:ctrlPr>
              </m:sSubPr>
              <m:e>
                <m:r>
                  <m:rPr>
                    <m:sty m:val="bi"/>
                  </m:rPr>
                  <w:rPr>
                    <w:rFonts w:ascii="Cambria Math" w:eastAsiaTheme="minorEastAsia" w:hAnsi="Cambria Math"/>
                    <w:color w:val="auto"/>
                    <w:sz w:val="24"/>
                    <w:szCs w:val="24"/>
                  </w:rPr>
                  <m:t>n</m:t>
                </m:r>
              </m:e>
              <m:sub>
                <m:r>
                  <m:rPr>
                    <m:sty m:val="bi"/>
                  </m:rPr>
                  <w:rPr>
                    <w:rFonts w:ascii="Cambria Math" w:eastAsiaTheme="minorEastAsia" w:hAnsi="Cambria Math"/>
                    <w:color w:val="auto"/>
                    <w:sz w:val="24"/>
                    <w:szCs w:val="24"/>
                  </w:rPr>
                  <m:t>R</m:t>
                </m:r>
              </m:sub>
            </m:sSub>
            <m:r>
              <m:rPr>
                <m:sty m:val="bi"/>
              </m:rPr>
              <w:rPr>
                <w:rFonts w:ascii="Cambria Math" w:eastAsiaTheme="minorEastAsia" w:hAnsi="Cambria Math"/>
                <w:color w:val="auto"/>
                <w:sz w:val="24"/>
                <w:szCs w:val="24"/>
              </w:rPr>
              <m:t>T</m:t>
            </m:r>
          </m:num>
          <m:den>
            <m:sSub>
              <m:sSubPr>
                <m:ctrlPr>
                  <w:rPr>
                    <w:rFonts w:ascii="Cambria Math" w:eastAsiaTheme="minorEastAsia" w:hAnsi="Cambria Math"/>
                    <w:i/>
                    <w:color w:val="auto"/>
                    <w:sz w:val="24"/>
                    <w:szCs w:val="24"/>
                  </w:rPr>
                </m:ctrlPr>
              </m:sSubPr>
              <m:e>
                <m:r>
                  <m:rPr>
                    <m:sty m:val="bi"/>
                  </m:rPr>
                  <w:rPr>
                    <w:rFonts w:ascii="Cambria Math" w:eastAsiaTheme="minorEastAsia" w:hAnsi="Cambria Math"/>
                    <w:color w:val="auto"/>
                    <w:sz w:val="24"/>
                    <w:szCs w:val="24"/>
                  </w:rPr>
                  <m:t>V</m:t>
                </m:r>
              </m:e>
              <m:sub>
                <m:r>
                  <m:rPr>
                    <m:sty m:val="bi"/>
                  </m:rPr>
                  <w:rPr>
                    <w:rFonts w:ascii="Cambria Math" w:eastAsiaTheme="minorEastAsia" w:hAnsi="Cambria Math"/>
                    <w:color w:val="auto"/>
                    <w:sz w:val="24"/>
                    <w:szCs w:val="24"/>
                  </w:rPr>
                  <m:t>d</m:t>
                </m:r>
              </m:sub>
            </m:sSub>
          </m:den>
        </m:f>
        <m:r>
          <m:rPr>
            <m:sty m:val="bi"/>
          </m:rPr>
          <w:rPr>
            <w:rFonts w:ascii="Cambria Math" w:eastAsiaTheme="minorEastAsia" w:hAnsi="Cambria Math"/>
            <w:color w:val="auto"/>
            <w:sz w:val="24"/>
            <w:szCs w:val="24"/>
          </w:rPr>
          <m:t xml:space="preserve"> </m:t>
        </m:r>
        <m:r>
          <m:rPr>
            <m:sty m:val="bi"/>
          </m:rPr>
          <w:rPr>
            <w:rFonts w:ascii="Cambria Math" w:eastAsiaTheme="minorEastAsia"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4</w:t>
      </w:r>
      <w:r w:rsidRPr="00705B4D">
        <w:rPr>
          <w:color w:val="auto"/>
          <w:sz w:val="24"/>
          <w:szCs w:val="24"/>
        </w:rPr>
        <w:fldChar w:fldCharType="end"/>
      </w:r>
      <w:r w:rsidRPr="00705B4D">
        <w:rPr>
          <w:rStyle w:val="FootnoteReference"/>
          <w:color w:val="auto"/>
          <w:sz w:val="24"/>
          <w:szCs w:val="24"/>
        </w:rPr>
        <w:footnoteReference w:id="1"/>
      </w:r>
    </w:p>
    <w:p w:rsidR="00112812" w:rsidRPr="00705B4D" w:rsidRDefault="00654358" w:rsidP="00654358">
      <w:pPr>
        <w:pStyle w:val="Caption"/>
        <w:keepNext/>
        <w:rPr>
          <w:b w:val="0"/>
          <w:color w:val="auto"/>
          <w:sz w:val="24"/>
          <w:szCs w:val="24"/>
        </w:rPr>
      </w:pPr>
      <w:r w:rsidRPr="00705B4D">
        <w:rPr>
          <w:b w:val="0"/>
          <w:color w:val="auto"/>
          <w:sz w:val="24"/>
          <w:szCs w:val="24"/>
        </w:rPr>
        <w:t>where</w:t>
      </w:r>
    </w:p>
    <w:p w:rsidR="00654358" w:rsidRPr="00705B4D" w:rsidRDefault="00FF65CA" w:rsidP="00312487">
      <w:pPr>
        <w:pStyle w:val="ListParagraph"/>
        <w:numPr>
          <w:ilvl w:val="0"/>
          <w:numId w:val="3"/>
        </w:numPr>
        <w:rPr>
          <w:sz w:val="24"/>
          <w:szCs w:val="24"/>
        </w:rPr>
      </w:pPr>
      <w:r w:rsidRPr="00705B4D">
        <w:rPr>
          <w:sz w:val="24"/>
          <w:szCs w:val="24"/>
        </w:rPr>
        <w:t>T = Torque in Nm</w:t>
      </w:r>
      <w:r w:rsidR="00654358" w:rsidRPr="00705B4D">
        <w:rPr>
          <w:sz w:val="24"/>
          <w:szCs w:val="24"/>
        </w:rPr>
        <w:t xml:space="preserve"> </w:t>
      </w:r>
    </w:p>
    <w:p w:rsidR="00312487" w:rsidRPr="00705B4D" w:rsidRDefault="00312487" w:rsidP="00312487">
      <w:pPr>
        <w:pStyle w:val="ListParagraph"/>
        <w:numPr>
          <w:ilvl w:val="0"/>
          <w:numId w:val="3"/>
        </w:numPr>
        <w:rPr>
          <w:sz w:val="24"/>
          <w:szCs w:val="24"/>
        </w:rPr>
      </w:pPr>
      <w:r w:rsidRPr="00705B4D">
        <w:rPr>
          <w:sz w:val="24"/>
          <w:szCs w:val="24"/>
        </w:rPr>
        <w:t>nR = 2 for a four stroke engine</w:t>
      </w:r>
    </w:p>
    <w:p w:rsidR="00312487" w:rsidRPr="00705B4D" w:rsidRDefault="00312487" w:rsidP="00312487">
      <w:pPr>
        <w:pStyle w:val="ListParagraph"/>
        <w:numPr>
          <w:ilvl w:val="0"/>
          <w:numId w:val="3"/>
        </w:numPr>
        <w:rPr>
          <w:sz w:val="24"/>
          <w:szCs w:val="24"/>
        </w:rPr>
      </w:pPr>
      <w:r w:rsidRPr="00705B4D">
        <w:rPr>
          <w:sz w:val="24"/>
          <w:szCs w:val="24"/>
        </w:rPr>
        <w:t>Vd = Volume displaced</w:t>
      </w:r>
      <w:r w:rsidR="00FF65CA" w:rsidRPr="00705B4D">
        <w:rPr>
          <w:sz w:val="24"/>
          <w:szCs w:val="24"/>
        </w:rPr>
        <w:t xml:space="preserve"> in L</w:t>
      </w:r>
    </w:p>
    <w:p w:rsidR="00312487" w:rsidRPr="00D4390C" w:rsidRDefault="00312487" w:rsidP="00FF65CA">
      <w:pPr>
        <w:pStyle w:val="ListParagraph"/>
      </w:pPr>
    </w:p>
    <w:p w:rsidR="00312487" w:rsidRPr="00D4390C" w:rsidRDefault="00312487" w:rsidP="00312487">
      <w:pPr>
        <w:pStyle w:val="ListParagraph"/>
      </w:pPr>
    </w:p>
    <w:p w:rsidR="0050201B" w:rsidRPr="00705B4D" w:rsidRDefault="0050201B" w:rsidP="0050201B">
      <w:pPr>
        <w:pStyle w:val="Caption"/>
        <w:keepNext/>
        <w:jc w:val="center"/>
        <w:rPr>
          <w:color w:val="auto"/>
          <w:sz w:val="24"/>
          <w:szCs w:val="24"/>
        </w:rPr>
      </w:pPr>
      <w:r w:rsidRPr="00705B4D">
        <w:rPr>
          <w:color w:val="auto"/>
          <w:sz w:val="24"/>
          <w:szCs w:val="24"/>
        </w:rPr>
        <w:lastRenderedPageBreak/>
        <w:t xml:space="preserve">Table </w:t>
      </w:r>
      <w:r w:rsidRPr="00705B4D">
        <w:rPr>
          <w:color w:val="auto"/>
          <w:sz w:val="24"/>
          <w:szCs w:val="24"/>
        </w:rPr>
        <w:fldChar w:fldCharType="begin"/>
      </w:r>
      <w:r w:rsidRPr="00705B4D">
        <w:rPr>
          <w:color w:val="auto"/>
          <w:sz w:val="24"/>
          <w:szCs w:val="24"/>
        </w:rPr>
        <w:instrText xml:space="preserve"> SEQ Table \* ARABIC </w:instrText>
      </w:r>
      <w:r w:rsidRPr="00705B4D">
        <w:rPr>
          <w:color w:val="auto"/>
          <w:sz w:val="24"/>
          <w:szCs w:val="24"/>
        </w:rPr>
        <w:fldChar w:fldCharType="separate"/>
      </w:r>
      <w:r w:rsidR="00BE1530">
        <w:rPr>
          <w:noProof/>
          <w:color w:val="auto"/>
          <w:sz w:val="24"/>
          <w:szCs w:val="24"/>
        </w:rPr>
        <w:t>2</w:t>
      </w:r>
      <w:r w:rsidRPr="00705B4D">
        <w:rPr>
          <w:color w:val="auto"/>
          <w:sz w:val="24"/>
          <w:szCs w:val="24"/>
        </w:rPr>
        <w:fldChar w:fldCharType="end"/>
      </w:r>
      <w:r w:rsidRPr="00705B4D">
        <w:rPr>
          <w:color w:val="auto"/>
          <w:sz w:val="24"/>
          <w:szCs w:val="24"/>
        </w:rPr>
        <w:t>. Ford 2011 EcoBoost Engine Characteristics</w:t>
      </w:r>
    </w:p>
    <w:tbl>
      <w:tblPr>
        <w:tblStyle w:val="TableGrid"/>
        <w:tblW w:w="0" w:type="auto"/>
        <w:jc w:val="center"/>
        <w:tblInd w:w="738" w:type="dxa"/>
        <w:tblLook w:val="04A0"/>
      </w:tblPr>
      <w:tblGrid>
        <w:gridCol w:w="2450"/>
        <w:gridCol w:w="2500"/>
        <w:gridCol w:w="2070"/>
      </w:tblGrid>
      <w:tr w:rsidR="004E5B73" w:rsidRPr="00705B4D" w:rsidTr="00112812">
        <w:trPr>
          <w:trHeight w:val="476"/>
          <w:jc w:val="center"/>
        </w:trPr>
        <w:tc>
          <w:tcPr>
            <w:tcW w:w="2450" w:type="dxa"/>
            <w:shd w:val="clear" w:color="auto" w:fill="EEECE1" w:themeFill="background2"/>
          </w:tcPr>
          <w:p w:rsidR="004E5B73" w:rsidRPr="00705B4D" w:rsidRDefault="004E5B73">
            <w:pPr>
              <w:rPr>
                <w:b/>
                <w:sz w:val="24"/>
                <w:szCs w:val="24"/>
              </w:rPr>
            </w:pPr>
            <w:r w:rsidRPr="00705B4D">
              <w:rPr>
                <w:b/>
                <w:sz w:val="24"/>
                <w:szCs w:val="24"/>
              </w:rPr>
              <w:t>Parameter</w:t>
            </w:r>
          </w:p>
        </w:tc>
        <w:tc>
          <w:tcPr>
            <w:tcW w:w="2500" w:type="dxa"/>
            <w:shd w:val="clear" w:color="auto" w:fill="EEECE1" w:themeFill="background2"/>
          </w:tcPr>
          <w:p w:rsidR="004E5B73" w:rsidRPr="00705B4D" w:rsidRDefault="004E5B73">
            <w:pPr>
              <w:rPr>
                <w:b/>
                <w:sz w:val="24"/>
                <w:szCs w:val="24"/>
              </w:rPr>
            </w:pPr>
            <w:r w:rsidRPr="00705B4D">
              <w:rPr>
                <w:b/>
                <w:sz w:val="24"/>
                <w:szCs w:val="24"/>
              </w:rPr>
              <w:t>Value</w:t>
            </w:r>
          </w:p>
        </w:tc>
        <w:tc>
          <w:tcPr>
            <w:tcW w:w="2070" w:type="dxa"/>
            <w:shd w:val="clear" w:color="auto" w:fill="EEECE1" w:themeFill="background2"/>
          </w:tcPr>
          <w:p w:rsidR="004E5B73" w:rsidRPr="00705B4D" w:rsidRDefault="004E5B73">
            <w:pPr>
              <w:rPr>
                <w:b/>
                <w:sz w:val="24"/>
                <w:szCs w:val="24"/>
              </w:rPr>
            </w:pPr>
            <w:r w:rsidRPr="00705B4D">
              <w:rPr>
                <w:b/>
                <w:sz w:val="24"/>
                <w:szCs w:val="24"/>
              </w:rPr>
              <w:t>SI</w:t>
            </w:r>
            <w:r w:rsidR="003D6CB0" w:rsidRPr="00705B4D">
              <w:rPr>
                <w:b/>
                <w:sz w:val="24"/>
                <w:szCs w:val="24"/>
              </w:rPr>
              <w:t xml:space="preserve"> Unit</w:t>
            </w:r>
          </w:p>
        </w:tc>
      </w:tr>
      <w:tr w:rsidR="004E5B73" w:rsidRPr="00705B4D" w:rsidTr="00112812">
        <w:trPr>
          <w:trHeight w:val="282"/>
          <w:jc w:val="center"/>
        </w:trPr>
        <w:tc>
          <w:tcPr>
            <w:tcW w:w="2450" w:type="dxa"/>
          </w:tcPr>
          <w:p w:rsidR="004E5B73" w:rsidRPr="00705B4D" w:rsidRDefault="004E5B73">
            <w:pPr>
              <w:rPr>
                <w:sz w:val="24"/>
                <w:szCs w:val="24"/>
              </w:rPr>
            </w:pPr>
            <w:r w:rsidRPr="00705B4D">
              <w:rPr>
                <w:sz w:val="24"/>
                <w:szCs w:val="24"/>
              </w:rPr>
              <w:t>Cylinders(#)</w:t>
            </w:r>
          </w:p>
        </w:tc>
        <w:tc>
          <w:tcPr>
            <w:tcW w:w="2500" w:type="dxa"/>
          </w:tcPr>
          <w:p w:rsidR="004E5B73" w:rsidRPr="00705B4D" w:rsidRDefault="004E5B73">
            <w:pPr>
              <w:rPr>
                <w:sz w:val="24"/>
                <w:szCs w:val="24"/>
              </w:rPr>
            </w:pPr>
            <w:r w:rsidRPr="00705B4D">
              <w:rPr>
                <w:sz w:val="24"/>
                <w:szCs w:val="24"/>
              </w:rPr>
              <w:t>6</w:t>
            </w:r>
          </w:p>
        </w:tc>
        <w:tc>
          <w:tcPr>
            <w:tcW w:w="2070" w:type="dxa"/>
          </w:tcPr>
          <w:p w:rsidR="004E5B73" w:rsidRPr="00705B4D" w:rsidRDefault="005A1046">
            <w:pPr>
              <w:rPr>
                <w:sz w:val="24"/>
                <w:szCs w:val="24"/>
              </w:rPr>
            </w:pPr>
            <w:r w:rsidRPr="00705B4D">
              <w:rPr>
                <w:sz w:val="24"/>
                <w:szCs w:val="24"/>
              </w:rPr>
              <w:t>-</w:t>
            </w:r>
          </w:p>
        </w:tc>
      </w:tr>
      <w:tr w:rsidR="004E5B73" w:rsidRPr="00705B4D" w:rsidTr="00112812">
        <w:trPr>
          <w:trHeight w:val="268"/>
          <w:jc w:val="center"/>
        </w:trPr>
        <w:tc>
          <w:tcPr>
            <w:tcW w:w="2450" w:type="dxa"/>
          </w:tcPr>
          <w:p w:rsidR="004E5B73" w:rsidRPr="00705B4D" w:rsidRDefault="004E5B73">
            <w:pPr>
              <w:rPr>
                <w:sz w:val="24"/>
                <w:szCs w:val="24"/>
              </w:rPr>
            </w:pPr>
            <w:r w:rsidRPr="00705B4D">
              <w:rPr>
                <w:sz w:val="24"/>
                <w:szCs w:val="24"/>
              </w:rPr>
              <w:t>Bore (mm)</w:t>
            </w:r>
          </w:p>
        </w:tc>
        <w:tc>
          <w:tcPr>
            <w:tcW w:w="2500" w:type="dxa"/>
          </w:tcPr>
          <w:p w:rsidR="004E5B73" w:rsidRPr="00705B4D" w:rsidRDefault="004E5B73">
            <w:pPr>
              <w:rPr>
                <w:sz w:val="24"/>
                <w:szCs w:val="24"/>
              </w:rPr>
            </w:pPr>
            <w:r w:rsidRPr="00705B4D">
              <w:rPr>
                <w:sz w:val="24"/>
                <w:szCs w:val="24"/>
              </w:rPr>
              <w:t>92.5</w:t>
            </w:r>
          </w:p>
        </w:tc>
        <w:tc>
          <w:tcPr>
            <w:tcW w:w="2070" w:type="dxa"/>
          </w:tcPr>
          <w:p w:rsidR="004E5B73" w:rsidRPr="00705B4D" w:rsidRDefault="005A1046">
            <w:pPr>
              <w:rPr>
                <w:sz w:val="24"/>
                <w:szCs w:val="24"/>
              </w:rPr>
            </w:pPr>
            <w:r w:rsidRPr="00705B4D">
              <w:rPr>
                <w:sz w:val="24"/>
                <w:szCs w:val="24"/>
              </w:rPr>
              <w:t>0.092</w:t>
            </w:r>
            <w:r w:rsidR="003D6CB0" w:rsidRPr="00705B4D">
              <w:rPr>
                <w:sz w:val="24"/>
                <w:szCs w:val="24"/>
              </w:rPr>
              <w:t>5</w:t>
            </w:r>
            <w:r w:rsidRPr="00705B4D">
              <w:rPr>
                <w:sz w:val="24"/>
                <w:szCs w:val="24"/>
              </w:rPr>
              <w:t>m</w:t>
            </w:r>
          </w:p>
        </w:tc>
      </w:tr>
      <w:tr w:rsidR="004E5B73" w:rsidRPr="00705B4D" w:rsidTr="00112812">
        <w:trPr>
          <w:trHeight w:val="282"/>
          <w:jc w:val="center"/>
        </w:trPr>
        <w:tc>
          <w:tcPr>
            <w:tcW w:w="2450" w:type="dxa"/>
          </w:tcPr>
          <w:p w:rsidR="004E5B73" w:rsidRPr="00705B4D" w:rsidRDefault="004E5B73">
            <w:pPr>
              <w:rPr>
                <w:sz w:val="24"/>
                <w:szCs w:val="24"/>
              </w:rPr>
            </w:pPr>
            <w:r w:rsidRPr="00705B4D">
              <w:rPr>
                <w:sz w:val="24"/>
                <w:szCs w:val="24"/>
              </w:rPr>
              <w:t>Stroke (mm)</w:t>
            </w:r>
          </w:p>
        </w:tc>
        <w:tc>
          <w:tcPr>
            <w:tcW w:w="2500" w:type="dxa"/>
          </w:tcPr>
          <w:p w:rsidR="004E5B73" w:rsidRPr="00705B4D" w:rsidRDefault="004E5B73">
            <w:pPr>
              <w:rPr>
                <w:sz w:val="24"/>
                <w:szCs w:val="24"/>
              </w:rPr>
            </w:pPr>
            <w:r w:rsidRPr="00705B4D">
              <w:rPr>
                <w:sz w:val="24"/>
                <w:szCs w:val="24"/>
              </w:rPr>
              <w:t>86.7</w:t>
            </w:r>
          </w:p>
        </w:tc>
        <w:tc>
          <w:tcPr>
            <w:tcW w:w="2070" w:type="dxa"/>
          </w:tcPr>
          <w:p w:rsidR="004E5B73" w:rsidRPr="00705B4D" w:rsidRDefault="005A1046">
            <w:pPr>
              <w:rPr>
                <w:sz w:val="24"/>
                <w:szCs w:val="24"/>
              </w:rPr>
            </w:pPr>
            <w:r w:rsidRPr="00705B4D">
              <w:rPr>
                <w:sz w:val="24"/>
                <w:szCs w:val="24"/>
              </w:rPr>
              <w:t>0.0867m</w:t>
            </w:r>
          </w:p>
        </w:tc>
      </w:tr>
      <w:tr w:rsidR="004E5B73" w:rsidRPr="00705B4D" w:rsidTr="00112812">
        <w:trPr>
          <w:trHeight w:val="268"/>
          <w:jc w:val="center"/>
        </w:trPr>
        <w:tc>
          <w:tcPr>
            <w:tcW w:w="2450" w:type="dxa"/>
          </w:tcPr>
          <w:p w:rsidR="004E5B73" w:rsidRPr="00705B4D" w:rsidRDefault="004E5B73">
            <w:pPr>
              <w:rPr>
                <w:sz w:val="24"/>
                <w:szCs w:val="24"/>
              </w:rPr>
            </w:pPr>
            <w:r w:rsidRPr="00705B4D">
              <w:rPr>
                <w:sz w:val="24"/>
                <w:szCs w:val="24"/>
              </w:rPr>
              <w:t>Connecting Rod Length (mm)</w:t>
            </w:r>
          </w:p>
        </w:tc>
        <w:tc>
          <w:tcPr>
            <w:tcW w:w="2500" w:type="dxa"/>
          </w:tcPr>
          <w:p w:rsidR="004E5B73" w:rsidRPr="00705B4D" w:rsidRDefault="004E5B73">
            <w:pPr>
              <w:rPr>
                <w:sz w:val="24"/>
                <w:szCs w:val="24"/>
              </w:rPr>
            </w:pPr>
            <w:r w:rsidRPr="00705B4D">
              <w:rPr>
                <w:sz w:val="24"/>
                <w:szCs w:val="24"/>
              </w:rPr>
              <w:t>152.7</w:t>
            </w:r>
          </w:p>
        </w:tc>
        <w:tc>
          <w:tcPr>
            <w:tcW w:w="2070" w:type="dxa"/>
          </w:tcPr>
          <w:p w:rsidR="004E5B73" w:rsidRPr="00705B4D" w:rsidRDefault="005A1046">
            <w:pPr>
              <w:rPr>
                <w:sz w:val="24"/>
                <w:szCs w:val="24"/>
              </w:rPr>
            </w:pPr>
            <w:r w:rsidRPr="00705B4D">
              <w:rPr>
                <w:sz w:val="24"/>
                <w:szCs w:val="24"/>
              </w:rPr>
              <w:t>0.1527m</w:t>
            </w:r>
          </w:p>
        </w:tc>
      </w:tr>
      <w:tr w:rsidR="004E5B73" w:rsidRPr="00705B4D" w:rsidTr="00112812">
        <w:trPr>
          <w:trHeight w:val="282"/>
          <w:jc w:val="center"/>
        </w:trPr>
        <w:tc>
          <w:tcPr>
            <w:tcW w:w="2450" w:type="dxa"/>
          </w:tcPr>
          <w:p w:rsidR="004E5B73" w:rsidRPr="00705B4D" w:rsidRDefault="004E5B73">
            <w:pPr>
              <w:rPr>
                <w:sz w:val="24"/>
                <w:szCs w:val="24"/>
              </w:rPr>
            </w:pPr>
            <w:r w:rsidRPr="00705B4D">
              <w:rPr>
                <w:sz w:val="24"/>
                <w:szCs w:val="24"/>
              </w:rPr>
              <w:t>Compression Ratio (#)</w:t>
            </w:r>
          </w:p>
        </w:tc>
        <w:tc>
          <w:tcPr>
            <w:tcW w:w="2500" w:type="dxa"/>
          </w:tcPr>
          <w:p w:rsidR="004E5B73" w:rsidRPr="00705B4D" w:rsidRDefault="004E5B73">
            <w:pPr>
              <w:rPr>
                <w:sz w:val="24"/>
                <w:szCs w:val="24"/>
              </w:rPr>
            </w:pPr>
            <w:r w:rsidRPr="00705B4D">
              <w:rPr>
                <w:sz w:val="24"/>
                <w:szCs w:val="24"/>
              </w:rPr>
              <w:t>10:1</w:t>
            </w:r>
          </w:p>
        </w:tc>
        <w:tc>
          <w:tcPr>
            <w:tcW w:w="2070" w:type="dxa"/>
          </w:tcPr>
          <w:p w:rsidR="004E5B73" w:rsidRPr="00705B4D" w:rsidRDefault="005A1046">
            <w:pPr>
              <w:rPr>
                <w:sz w:val="24"/>
                <w:szCs w:val="24"/>
              </w:rPr>
            </w:pPr>
            <w:r w:rsidRPr="00705B4D">
              <w:rPr>
                <w:sz w:val="24"/>
                <w:szCs w:val="24"/>
              </w:rPr>
              <w:t>-</w:t>
            </w:r>
          </w:p>
        </w:tc>
      </w:tr>
      <w:tr w:rsidR="004E5B73" w:rsidRPr="00705B4D" w:rsidTr="00112812">
        <w:trPr>
          <w:trHeight w:val="268"/>
          <w:jc w:val="center"/>
        </w:trPr>
        <w:tc>
          <w:tcPr>
            <w:tcW w:w="2450" w:type="dxa"/>
          </w:tcPr>
          <w:p w:rsidR="004E5B73" w:rsidRPr="00705B4D" w:rsidRDefault="004E5B73">
            <w:pPr>
              <w:rPr>
                <w:sz w:val="24"/>
                <w:szCs w:val="24"/>
              </w:rPr>
            </w:pPr>
            <w:r w:rsidRPr="00705B4D">
              <w:rPr>
                <w:sz w:val="24"/>
                <w:szCs w:val="24"/>
              </w:rPr>
              <w:t>Displacement (L)</w:t>
            </w:r>
          </w:p>
        </w:tc>
        <w:tc>
          <w:tcPr>
            <w:tcW w:w="2500" w:type="dxa"/>
          </w:tcPr>
          <w:p w:rsidR="004E5B73" w:rsidRPr="00705B4D" w:rsidRDefault="004E5B73">
            <w:pPr>
              <w:rPr>
                <w:sz w:val="24"/>
                <w:szCs w:val="24"/>
              </w:rPr>
            </w:pPr>
            <w:r w:rsidRPr="00705B4D">
              <w:rPr>
                <w:sz w:val="24"/>
                <w:szCs w:val="24"/>
              </w:rPr>
              <w:t>3.5</w:t>
            </w:r>
          </w:p>
        </w:tc>
        <w:tc>
          <w:tcPr>
            <w:tcW w:w="2070" w:type="dxa"/>
          </w:tcPr>
          <w:p w:rsidR="004E5B73" w:rsidRPr="00705B4D" w:rsidRDefault="005A1046">
            <w:pPr>
              <w:rPr>
                <w:sz w:val="24"/>
                <w:szCs w:val="24"/>
              </w:rPr>
            </w:pPr>
            <w:r w:rsidRPr="00705B4D">
              <w:rPr>
                <w:sz w:val="24"/>
                <w:szCs w:val="24"/>
              </w:rPr>
              <w:t>0.0035m</w:t>
            </w:r>
            <w:r w:rsidRPr="00705B4D">
              <w:rPr>
                <w:sz w:val="24"/>
                <w:szCs w:val="24"/>
                <w:vertAlign w:val="superscript"/>
              </w:rPr>
              <w:t>3</w:t>
            </w:r>
          </w:p>
        </w:tc>
      </w:tr>
      <w:tr w:rsidR="004E5B73" w:rsidRPr="00705B4D" w:rsidTr="00112812">
        <w:trPr>
          <w:trHeight w:val="564"/>
          <w:jc w:val="center"/>
        </w:trPr>
        <w:tc>
          <w:tcPr>
            <w:tcW w:w="2450" w:type="dxa"/>
          </w:tcPr>
          <w:p w:rsidR="004E5B73" w:rsidRPr="00705B4D" w:rsidRDefault="004E5B73">
            <w:pPr>
              <w:rPr>
                <w:sz w:val="24"/>
                <w:szCs w:val="24"/>
              </w:rPr>
            </w:pPr>
            <w:r w:rsidRPr="00705B4D">
              <w:rPr>
                <w:sz w:val="24"/>
                <w:szCs w:val="24"/>
              </w:rPr>
              <w:t>Maximum Torque @ 2500rpm (lbf-ft)</w:t>
            </w:r>
          </w:p>
        </w:tc>
        <w:tc>
          <w:tcPr>
            <w:tcW w:w="2500" w:type="dxa"/>
          </w:tcPr>
          <w:p w:rsidR="004E5B73" w:rsidRPr="00705B4D" w:rsidRDefault="004E5B73">
            <w:pPr>
              <w:rPr>
                <w:sz w:val="24"/>
                <w:szCs w:val="24"/>
              </w:rPr>
            </w:pPr>
            <w:r w:rsidRPr="00705B4D">
              <w:rPr>
                <w:sz w:val="24"/>
                <w:szCs w:val="24"/>
              </w:rPr>
              <w:t>420</w:t>
            </w:r>
          </w:p>
        </w:tc>
        <w:tc>
          <w:tcPr>
            <w:tcW w:w="2070" w:type="dxa"/>
          </w:tcPr>
          <w:p w:rsidR="004E5B73" w:rsidRPr="00705B4D" w:rsidRDefault="003D6CB0">
            <w:pPr>
              <w:rPr>
                <w:sz w:val="24"/>
                <w:szCs w:val="24"/>
              </w:rPr>
            </w:pPr>
            <w:r w:rsidRPr="00705B4D">
              <w:rPr>
                <w:sz w:val="24"/>
                <w:szCs w:val="24"/>
              </w:rPr>
              <w:t>569.4</w:t>
            </w:r>
            <w:r w:rsidR="005A1046" w:rsidRPr="00705B4D">
              <w:rPr>
                <w:sz w:val="24"/>
                <w:szCs w:val="24"/>
              </w:rPr>
              <w:t>Nm</w:t>
            </w:r>
          </w:p>
        </w:tc>
      </w:tr>
      <w:tr w:rsidR="004E5B73" w:rsidRPr="00705B4D" w:rsidTr="00112812">
        <w:trPr>
          <w:trHeight w:val="564"/>
          <w:jc w:val="center"/>
        </w:trPr>
        <w:tc>
          <w:tcPr>
            <w:tcW w:w="2450" w:type="dxa"/>
          </w:tcPr>
          <w:p w:rsidR="004E5B73" w:rsidRPr="00705B4D" w:rsidRDefault="004E5B73">
            <w:pPr>
              <w:rPr>
                <w:sz w:val="24"/>
                <w:szCs w:val="24"/>
              </w:rPr>
            </w:pPr>
            <w:r w:rsidRPr="00705B4D">
              <w:rPr>
                <w:sz w:val="24"/>
                <w:szCs w:val="24"/>
              </w:rPr>
              <w:t>Maximum Horsepower @ 5500 rpm (hp)</w:t>
            </w:r>
          </w:p>
        </w:tc>
        <w:tc>
          <w:tcPr>
            <w:tcW w:w="2500" w:type="dxa"/>
          </w:tcPr>
          <w:p w:rsidR="004E5B73" w:rsidRPr="00705B4D" w:rsidRDefault="004E5B73">
            <w:pPr>
              <w:rPr>
                <w:sz w:val="24"/>
                <w:szCs w:val="24"/>
              </w:rPr>
            </w:pPr>
            <w:r w:rsidRPr="00705B4D">
              <w:rPr>
                <w:sz w:val="24"/>
                <w:szCs w:val="24"/>
              </w:rPr>
              <w:t>365</w:t>
            </w:r>
          </w:p>
        </w:tc>
        <w:tc>
          <w:tcPr>
            <w:tcW w:w="2070" w:type="dxa"/>
          </w:tcPr>
          <w:p w:rsidR="004E5B73" w:rsidRPr="00705B4D" w:rsidRDefault="003D6CB0">
            <w:pPr>
              <w:rPr>
                <w:sz w:val="24"/>
                <w:szCs w:val="24"/>
              </w:rPr>
            </w:pPr>
            <w:r w:rsidRPr="00705B4D">
              <w:rPr>
                <w:sz w:val="24"/>
                <w:szCs w:val="24"/>
              </w:rPr>
              <w:t>272.2</w:t>
            </w:r>
            <w:r w:rsidR="005A1046" w:rsidRPr="00705B4D">
              <w:rPr>
                <w:sz w:val="24"/>
                <w:szCs w:val="24"/>
              </w:rPr>
              <w:t>kW</w:t>
            </w:r>
          </w:p>
        </w:tc>
      </w:tr>
      <w:tr w:rsidR="004E5B73" w:rsidRPr="00705B4D" w:rsidTr="00112812">
        <w:trPr>
          <w:trHeight w:val="564"/>
          <w:jc w:val="center"/>
        </w:trPr>
        <w:tc>
          <w:tcPr>
            <w:tcW w:w="2450" w:type="dxa"/>
          </w:tcPr>
          <w:p w:rsidR="004E5B73" w:rsidRPr="00705B4D" w:rsidRDefault="004E5B73">
            <w:pPr>
              <w:rPr>
                <w:sz w:val="24"/>
                <w:szCs w:val="24"/>
              </w:rPr>
            </w:pPr>
            <w:r w:rsidRPr="00705B4D">
              <w:rPr>
                <w:sz w:val="24"/>
                <w:szCs w:val="24"/>
              </w:rPr>
              <w:t>Maximum boost (psig)</w:t>
            </w:r>
          </w:p>
        </w:tc>
        <w:tc>
          <w:tcPr>
            <w:tcW w:w="2500" w:type="dxa"/>
          </w:tcPr>
          <w:p w:rsidR="004E5B73" w:rsidRPr="00705B4D" w:rsidRDefault="005A1046">
            <w:pPr>
              <w:rPr>
                <w:sz w:val="24"/>
                <w:szCs w:val="24"/>
              </w:rPr>
            </w:pPr>
            <w:r w:rsidRPr="00705B4D">
              <w:rPr>
                <w:sz w:val="24"/>
                <w:szCs w:val="24"/>
              </w:rPr>
              <w:t>14.5</w:t>
            </w:r>
          </w:p>
        </w:tc>
        <w:tc>
          <w:tcPr>
            <w:tcW w:w="2070" w:type="dxa"/>
          </w:tcPr>
          <w:p w:rsidR="004E5B73" w:rsidRPr="00705B4D" w:rsidRDefault="003D6CB0">
            <w:pPr>
              <w:rPr>
                <w:sz w:val="24"/>
                <w:szCs w:val="24"/>
              </w:rPr>
            </w:pPr>
            <w:r w:rsidRPr="00705B4D">
              <w:rPr>
                <w:sz w:val="24"/>
                <w:szCs w:val="24"/>
              </w:rPr>
              <w:t>99.97</w:t>
            </w:r>
            <w:r w:rsidR="005A1046" w:rsidRPr="00705B4D">
              <w:rPr>
                <w:sz w:val="24"/>
                <w:szCs w:val="24"/>
              </w:rPr>
              <w:t>kPa</w:t>
            </w:r>
          </w:p>
        </w:tc>
      </w:tr>
      <w:tr w:rsidR="004E5B73" w:rsidRPr="00705B4D" w:rsidTr="005628E4">
        <w:trPr>
          <w:trHeight w:val="564"/>
          <w:jc w:val="center"/>
        </w:trPr>
        <w:tc>
          <w:tcPr>
            <w:tcW w:w="2450" w:type="dxa"/>
            <w:shd w:val="clear" w:color="auto" w:fill="auto"/>
          </w:tcPr>
          <w:p w:rsidR="004E5B73" w:rsidRPr="00705B4D" w:rsidRDefault="004E5B73">
            <w:pPr>
              <w:rPr>
                <w:sz w:val="24"/>
                <w:szCs w:val="24"/>
              </w:rPr>
            </w:pPr>
            <w:r w:rsidRPr="00705B4D">
              <w:rPr>
                <w:sz w:val="24"/>
                <w:szCs w:val="24"/>
              </w:rPr>
              <w:t>Max BMEP (bar)</w:t>
            </w:r>
          </w:p>
        </w:tc>
        <w:tc>
          <w:tcPr>
            <w:tcW w:w="2500" w:type="dxa"/>
            <w:shd w:val="clear" w:color="auto" w:fill="auto"/>
          </w:tcPr>
          <w:p w:rsidR="004E5B73" w:rsidRPr="00705B4D" w:rsidRDefault="005628E4">
            <w:pPr>
              <w:rPr>
                <w:sz w:val="24"/>
                <w:szCs w:val="24"/>
              </w:rPr>
            </w:pPr>
            <w:r w:rsidRPr="00705B4D">
              <w:rPr>
                <w:sz w:val="24"/>
                <w:szCs w:val="24"/>
              </w:rPr>
              <w:t>21.87</w:t>
            </w:r>
          </w:p>
        </w:tc>
        <w:tc>
          <w:tcPr>
            <w:tcW w:w="2070" w:type="dxa"/>
            <w:shd w:val="clear" w:color="auto" w:fill="auto"/>
          </w:tcPr>
          <w:p w:rsidR="004E5B73" w:rsidRPr="00705B4D" w:rsidRDefault="005628E4">
            <w:pPr>
              <w:rPr>
                <w:sz w:val="24"/>
                <w:szCs w:val="24"/>
              </w:rPr>
            </w:pPr>
            <w:r w:rsidRPr="00705B4D">
              <w:rPr>
                <w:sz w:val="24"/>
                <w:szCs w:val="24"/>
              </w:rPr>
              <w:t>2187</w:t>
            </w:r>
            <w:r w:rsidR="003D6CB0" w:rsidRPr="00705B4D">
              <w:rPr>
                <w:sz w:val="24"/>
                <w:szCs w:val="24"/>
              </w:rPr>
              <w:t>kPa</w:t>
            </w:r>
          </w:p>
        </w:tc>
      </w:tr>
    </w:tbl>
    <w:p w:rsidR="004E5B73" w:rsidRPr="00D4390C" w:rsidRDefault="004E5B73"/>
    <w:p w:rsidR="00C34FC3" w:rsidRPr="00705B4D" w:rsidRDefault="00911BC9" w:rsidP="00705B4D">
      <w:pPr>
        <w:spacing w:line="360" w:lineRule="auto"/>
        <w:rPr>
          <w:sz w:val="24"/>
          <w:szCs w:val="24"/>
        </w:rPr>
      </w:pPr>
      <w:r w:rsidRPr="00705B4D">
        <w:rPr>
          <w:sz w:val="24"/>
          <w:szCs w:val="24"/>
        </w:rPr>
        <w:t>Table 3 is used to determine P</w:t>
      </w:r>
      <w:r w:rsidRPr="00705B4D">
        <w:rPr>
          <w:sz w:val="24"/>
          <w:szCs w:val="24"/>
          <w:vertAlign w:val="subscript"/>
        </w:rPr>
        <w:t>Ign</w:t>
      </w:r>
      <w:r w:rsidRPr="00705B4D">
        <w:rPr>
          <w:sz w:val="24"/>
          <w:szCs w:val="24"/>
        </w:rPr>
        <w:t xml:space="preserve"> and T</w:t>
      </w:r>
      <w:r w:rsidRPr="00705B4D">
        <w:rPr>
          <w:sz w:val="24"/>
          <w:szCs w:val="24"/>
          <w:vertAlign w:val="subscript"/>
        </w:rPr>
        <w:t>Ign</w:t>
      </w:r>
      <w:r w:rsidRPr="00705B4D">
        <w:rPr>
          <w:sz w:val="24"/>
          <w:szCs w:val="24"/>
        </w:rPr>
        <w:t>, ignition breakdown voltage and ignition energy from the given parameters. T</w:t>
      </w:r>
      <w:r w:rsidR="00B848DF" w:rsidRPr="00705B4D">
        <w:rPr>
          <w:sz w:val="24"/>
          <w:szCs w:val="24"/>
        </w:rPr>
        <w:t>he state of the working fluid, air in this case, is determined right before the ignition event occurs. For this, basic equations of state are used. Since the Engine MAP values</w:t>
      </w:r>
      <w:r w:rsidR="00C34FC3" w:rsidRPr="00705B4D">
        <w:rPr>
          <w:sz w:val="24"/>
          <w:szCs w:val="24"/>
        </w:rPr>
        <w:t xml:space="preserve"> and engine parameters are known, the Pressure (P</w:t>
      </w:r>
      <w:r w:rsidR="00C34FC3" w:rsidRPr="00705B4D">
        <w:rPr>
          <w:sz w:val="24"/>
          <w:szCs w:val="24"/>
          <w:vertAlign w:val="subscript"/>
        </w:rPr>
        <w:t>i</w:t>
      </w:r>
      <w:r w:rsidR="00C34FC3" w:rsidRPr="00705B4D">
        <w:rPr>
          <w:sz w:val="24"/>
          <w:szCs w:val="24"/>
        </w:rPr>
        <w:t>) and Volume (V</w:t>
      </w:r>
      <w:r w:rsidR="00C34FC3" w:rsidRPr="00705B4D">
        <w:rPr>
          <w:sz w:val="24"/>
          <w:szCs w:val="24"/>
          <w:vertAlign w:val="subscript"/>
        </w:rPr>
        <w:t>i</w:t>
      </w:r>
      <w:r w:rsidR="00C34FC3" w:rsidRPr="00705B4D">
        <w:rPr>
          <w:sz w:val="24"/>
          <w:szCs w:val="24"/>
        </w:rPr>
        <w:t xml:space="preserve">) of air at BDC are known. Here, it has to be </w:t>
      </w:r>
      <w:r w:rsidR="00200CE5" w:rsidRPr="00705B4D">
        <w:rPr>
          <w:sz w:val="24"/>
          <w:szCs w:val="24"/>
        </w:rPr>
        <w:t>realized</w:t>
      </w:r>
      <w:r w:rsidR="00C34FC3" w:rsidRPr="00705B4D">
        <w:rPr>
          <w:sz w:val="24"/>
          <w:szCs w:val="24"/>
        </w:rPr>
        <w:t xml:space="preserve"> that the engine parameter known from Table 2 is Volume displaced (V</w:t>
      </w:r>
      <w:r w:rsidR="00C34FC3" w:rsidRPr="00705B4D">
        <w:rPr>
          <w:sz w:val="24"/>
          <w:szCs w:val="24"/>
          <w:vertAlign w:val="subscript"/>
        </w:rPr>
        <w:t>d</w:t>
      </w:r>
      <w:r w:rsidR="00C34FC3" w:rsidRPr="00705B4D">
        <w:rPr>
          <w:sz w:val="24"/>
          <w:szCs w:val="24"/>
        </w:rPr>
        <w:t>) – which is not equal to the volume of the cylinder at BDC. However since the value of compression ratio is known, this value can be easily deduced from equation 5</w:t>
      </w:r>
    </w:p>
    <w:p w:rsidR="00C34FC3" w:rsidRPr="00705B4D" w:rsidRDefault="00C34FC3" w:rsidP="00705B4D">
      <w:pPr>
        <w:pStyle w:val="Caption"/>
        <w:spacing w:line="360" w:lineRule="auto"/>
        <w:jc w:val="right"/>
        <w:rPr>
          <w:color w:val="auto"/>
          <w:sz w:val="24"/>
          <w:szCs w:val="24"/>
        </w:rPr>
      </w:pPr>
      <m:oMath>
        <m:r>
          <m:rPr>
            <m:sty m:val="bi"/>
          </m:rPr>
          <w:rPr>
            <w:rFonts w:ascii="Cambria Math" w:hAnsi="Cambria Math"/>
            <w:color w:val="auto"/>
            <w:sz w:val="24"/>
            <w:szCs w:val="24"/>
          </w:rPr>
          <m:t>Compression ratio=</m:t>
        </m:r>
        <m:f>
          <m:fPr>
            <m:ctrlPr>
              <w:rPr>
                <w:rFonts w:ascii="Cambria Math" w:hAnsi="Cambria Math"/>
                <w:i/>
                <w:color w:val="auto"/>
                <w:sz w:val="24"/>
                <w:szCs w:val="24"/>
              </w:rPr>
            </m:ctrlPr>
          </m:fPr>
          <m:num>
            <m:r>
              <m:rPr>
                <m:sty m:val="bi"/>
              </m:rPr>
              <w:rPr>
                <w:rFonts w:ascii="Cambria Math" w:hAnsi="Cambria Math"/>
                <w:color w:val="auto"/>
                <w:sz w:val="24"/>
                <w:szCs w:val="24"/>
              </w:rPr>
              <m:t>Total Volume of the cylinder</m:t>
            </m:r>
          </m:num>
          <m:den>
            <m:r>
              <m:rPr>
                <m:sty m:val="bi"/>
              </m:rPr>
              <w:rPr>
                <w:rFonts w:ascii="Cambria Math" w:hAnsi="Cambria Math"/>
                <w:color w:val="auto"/>
                <w:sz w:val="24"/>
                <w:szCs w:val="24"/>
              </w:rPr>
              <m:t>Clearance Volume</m:t>
            </m:r>
          </m:den>
        </m:f>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5</w:t>
      </w:r>
      <w:r w:rsidRPr="00705B4D">
        <w:rPr>
          <w:color w:val="auto"/>
          <w:sz w:val="24"/>
          <w:szCs w:val="24"/>
        </w:rPr>
        <w:fldChar w:fldCharType="end"/>
      </w:r>
    </w:p>
    <w:p w:rsidR="00C34FC3" w:rsidRPr="00705B4D" w:rsidRDefault="00C34FC3" w:rsidP="00705B4D">
      <w:pPr>
        <w:spacing w:line="360" w:lineRule="auto"/>
        <w:rPr>
          <w:sz w:val="24"/>
          <w:szCs w:val="24"/>
        </w:rPr>
      </w:pPr>
      <w:r w:rsidRPr="00705B4D">
        <w:rPr>
          <w:sz w:val="24"/>
          <w:szCs w:val="24"/>
        </w:rPr>
        <w:t xml:space="preserve"> Table 3 reveals that degrees BTDC is known for an ignition event. Hence, volume of the cylinder at this point can be calculated using the equation</w:t>
      </w:r>
    </w:p>
    <w:p w:rsidR="00C05AB3" w:rsidRPr="00705B4D" w:rsidRDefault="00C05AB3" w:rsidP="00705B4D">
      <w:pPr>
        <w:pStyle w:val="Caption"/>
        <w:spacing w:line="360" w:lineRule="auto"/>
        <w:jc w:val="right"/>
        <w:rPr>
          <w:color w:val="auto"/>
          <w:sz w:val="24"/>
          <w:szCs w:val="24"/>
        </w:rPr>
      </w:pPr>
      <m:oMath>
        <m:f>
          <m:fPr>
            <m:ctrlPr>
              <w:rPr>
                <w:rFonts w:ascii="Cambria Math" w:hAnsi="Cambria Math"/>
                <w:i/>
                <w:color w:val="auto"/>
                <w:sz w:val="24"/>
                <w:szCs w:val="24"/>
              </w:rPr>
            </m:ctrlPr>
          </m:fPr>
          <m:num>
            <m:r>
              <m:rPr>
                <m:sty m:val="bi"/>
              </m:rPr>
              <w:rPr>
                <w:rFonts w:ascii="Cambria Math" w:hAnsi="Cambria Math"/>
                <w:color w:val="auto"/>
                <w:sz w:val="24"/>
                <w:szCs w:val="24"/>
              </w:rPr>
              <m:t>V</m:t>
            </m:r>
          </m:num>
          <m:den>
            <m:sSub>
              <m:sSubPr>
                <m:ctrlPr>
                  <w:rPr>
                    <w:rFonts w:ascii="Cambria Math" w:hAnsi="Cambria Math"/>
                    <w:i/>
                    <w:color w:val="auto"/>
                    <w:sz w:val="24"/>
                    <w:szCs w:val="24"/>
                  </w:rPr>
                </m:ctrlPr>
              </m:sSubPr>
              <m:e>
                <m:r>
                  <m:rPr>
                    <m:sty m:val="bi"/>
                  </m:rPr>
                  <w:rPr>
                    <w:rFonts w:ascii="Cambria Math" w:hAnsi="Cambria Math"/>
                    <w:color w:val="auto"/>
                    <w:sz w:val="24"/>
                    <w:szCs w:val="24"/>
                  </w:rPr>
                  <m:t>V</m:t>
                </m:r>
              </m:e>
              <m:sub>
                <m:r>
                  <m:rPr>
                    <m:sty m:val="bi"/>
                  </m:rPr>
                  <w:rPr>
                    <w:rFonts w:ascii="Cambria Math" w:hAnsi="Cambria Math"/>
                    <w:color w:val="auto"/>
                    <w:sz w:val="24"/>
                    <w:szCs w:val="24"/>
                  </w:rPr>
                  <m:t>c</m:t>
                </m:r>
              </m:sub>
            </m:sSub>
          </m:den>
        </m:f>
        <m:r>
          <m:rPr>
            <m:sty m:val="bi"/>
          </m:rPr>
          <w:rPr>
            <w:rFonts w:ascii="Cambria Math" w:hAnsi="Cambria Math"/>
            <w:color w:val="auto"/>
            <w:sz w:val="24"/>
            <w:szCs w:val="24"/>
          </w:rPr>
          <m:t>=  1+</m:t>
        </m:r>
        <m:f>
          <m:fPr>
            <m:ctrlPr>
              <w:rPr>
                <w:rFonts w:ascii="Cambria Math" w:hAnsi="Cambria Math"/>
                <w:i/>
                <w:color w:val="auto"/>
                <w:sz w:val="24"/>
                <w:szCs w:val="24"/>
              </w:rPr>
            </m:ctrlPr>
          </m:fPr>
          <m:num>
            <m:r>
              <m:rPr>
                <m:sty m:val="bi"/>
              </m:rPr>
              <w:rPr>
                <w:rFonts w:ascii="Cambria Math" w:hAnsi="Cambria Math"/>
                <w:color w:val="auto"/>
                <w:sz w:val="24"/>
                <w:szCs w:val="24"/>
              </w:rPr>
              <m:t>1</m:t>
            </m:r>
          </m:num>
          <m:den>
            <m:r>
              <m:rPr>
                <m:sty m:val="bi"/>
              </m:rPr>
              <w:rPr>
                <w:rFonts w:ascii="Cambria Math" w:hAnsi="Cambria Math"/>
                <w:color w:val="auto"/>
                <w:sz w:val="24"/>
                <w:szCs w:val="24"/>
              </w:rPr>
              <m:t>2</m:t>
            </m:r>
          </m:den>
        </m:f>
        <m:r>
          <m:rPr>
            <m:sty m:val="bi"/>
          </m:rPr>
          <w:rPr>
            <w:rFonts w:ascii="Cambria Math" w:hAnsi="Cambria Math"/>
            <w:color w:val="auto"/>
            <w:sz w:val="24"/>
            <w:szCs w:val="24"/>
          </w:rPr>
          <m:t>*</m:t>
        </m:r>
        <m:d>
          <m:dPr>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r</m:t>
                </m:r>
              </m:e>
              <m:sub>
                <m:r>
                  <m:rPr>
                    <m:sty m:val="bi"/>
                  </m:rPr>
                  <w:rPr>
                    <w:rFonts w:ascii="Cambria Math" w:hAnsi="Cambria Math"/>
                    <w:color w:val="auto"/>
                    <w:sz w:val="24"/>
                    <w:szCs w:val="24"/>
                  </w:rPr>
                  <m:t>c</m:t>
                </m:r>
              </m:sub>
            </m:sSub>
            <m:r>
              <m:rPr>
                <m:sty m:val="bi"/>
              </m:rPr>
              <w:rPr>
                <w:rFonts w:ascii="Cambria Math" w:hAnsi="Cambria Math"/>
                <w:color w:val="auto"/>
                <w:sz w:val="24"/>
                <w:szCs w:val="24"/>
              </w:rPr>
              <m:t>-1</m:t>
            </m:r>
          </m:e>
        </m:d>
        <m:r>
          <m:rPr>
            <m:sty m:val="bi"/>
          </m:rPr>
          <w:rPr>
            <w:rFonts w:ascii="Cambria Math" w:hAnsi="Cambria Math"/>
            <w:color w:val="auto"/>
            <w:sz w:val="24"/>
            <w:szCs w:val="24"/>
          </w:rPr>
          <m:t>[R+1-cosθ-(</m:t>
        </m:r>
        <m:sSup>
          <m:sSupPr>
            <m:ctrlPr>
              <w:rPr>
                <w:rFonts w:ascii="Cambria Math" w:hAnsi="Cambria Math"/>
                <w:i/>
                <w:color w:val="auto"/>
                <w:sz w:val="24"/>
                <w:szCs w:val="24"/>
              </w:rPr>
            </m:ctrlPr>
          </m:sSupPr>
          <m:e>
            <m:r>
              <m:rPr>
                <m:sty m:val="bi"/>
              </m:rPr>
              <w:rPr>
                <w:rFonts w:ascii="Cambria Math" w:hAnsi="Cambria Math"/>
                <w:color w:val="auto"/>
                <w:sz w:val="24"/>
                <w:szCs w:val="24"/>
              </w:rPr>
              <m:t>R</m:t>
            </m:r>
          </m:e>
          <m:sup>
            <m:r>
              <m:rPr>
                <m:sty m:val="bi"/>
              </m:rPr>
              <w:rPr>
                <w:rFonts w:ascii="Cambria Math" w:hAnsi="Cambria Math"/>
                <w:color w:val="auto"/>
                <w:sz w:val="24"/>
                <w:szCs w:val="24"/>
              </w:rPr>
              <m:t>2</m:t>
            </m:r>
          </m:sup>
        </m:sSup>
        <m:r>
          <m:rPr>
            <m:sty m:val="bi"/>
          </m:rPr>
          <w:rPr>
            <w:rFonts w:ascii="Cambria Math" w:hAnsi="Cambria Math"/>
            <w:color w:val="auto"/>
            <w:sz w:val="24"/>
            <w:szCs w:val="24"/>
          </w:rPr>
          <m:t>-</m:t>
        </m:r>
        <m:func>
          <m:funcPr>
            <m:ctrlPr>
              <w:rPr>
                <w:rFonts w:ascii="Cambria Math" w:hAnsi="Cambria Math"/>
                <w:i/>
                <w:color w:val="auto"/>
                <w:sz w:val="24"/>
                <w:szCs w:val="24"/>
              </w:rPr>
            </m:ctrlPr>
          </m:funcPr>
          <m:fName>
            <m:sSup>
              <m:sSupPr>
                <m:ctrlPr>
                  <w:rPr>
                    <w:rFonts w:ascii="Cambria Math" w:hAnsi="Cambria Math"/>
                    <w:i/>
                    <w:color w:val="auto"/>
                    <w:sz w:val="24"/>
                    <w:szCs w:val="24"/>
                  </w:rPr>
                </m:ctrlPr>
              </m:sSupPr>
              <m:e>
                <m:r>
                  <m:rPr>
                    <m:sty m:val="b"/>
                  </m:rPr>
                  <w:rPr>
                    <w:rFonts w:ascii="Cambria Math" w:hAnsi="Cambria Math"/>
                    <w:color w:val="auto"/>
                    <w:sz w:val="24"/>
                    <w:szCs w:val="24"/>
                  </w:rPr>
                  <m:t>sin</m:t>
                </m:r>
                <m:ctrlPr>
                  <w:rPr>
                    <w:rFonts w:ascii="Cambria Math" w:hAnsi="Cambria Math"/>
                    <w:color w:val="auto"/>
                    <w:sz w:val="24"/>
                    <w:szCs w:val="24"/>
                  </w:rPr>
                </m:ctrlPr>
              </m:e>
              <m:sup>
                <m:r>
                  <m:rPr>
                    <m:sty m:val="bi"/>
                  </m:rPr>
                  <w:rPr>
                    <w:rFonts w:ascii="Cambria Math" w:hAnsi="Cambria Math"/>
                    <w:color w:val="auto"/>
                    <w:sz w:val="24"/>
                    <w:szCs w:val="24"/>
                  </w:rPr>
                  <m:t>2</m:t>
                </m:r>
              </m:sup>
            </m:sSup>
          </m:fName>
          <m:e>
            <m:r>
              <m:rPr>
                <m:sty m:val="bi"/>
              </m:rPr>
              <w:rPr>
                <w:rFonts w:ascii="Cambria Math" w:hAnsi="Cambria Math"/>
                <w:color w:val="auto"/>
                <w:sz w:val="24"/>
                <w:szCs w:val="24"/>
              </w:rPr>
              <m:t xml:space="preserve">θ)^(0.5)] </m:t>
            </m:r>
          </m:e>
        </m:func>
      </m:oMath>
      <w:r w:rsidRPr="00705B4D">
        <w:rPr>
          <w:rFonts w:eastAsiaTheme="minorEastAsia"/>
          <w:color w:val="auto"/>
          <w:sz w:val="24"/>
          <w:szCs w:val="24"/>
        </w:rPr>
        <w:t xml:space="preserve">                </w:t>
      </w:r>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6</w:t>
      </w:r>
      <w:r w:rsidRPr="00705B4D">
        <w:rPr>
          <w:color w:val="auto"/>
          <w:sz w:val="24"/>
          <w:szCs w:val="24"/>
        </w:rPr>
        <w:fldChar w:fldCharType="end"/>
      </w:r>
    </w:p>
    <w:p w:rsidR="00407086" w:rsidRPr="00705B4D" w:rsidRDefault="00C34FC3" w:rsidP="00705B4D">
      <w:pPr>
        <w:spacing w:line="360" w:lineRule="auto"/>
        <w:rPr>
          <w:sz w:val="24"/>
          <w:szCs w:val="24"/>
        </w:rPr>
      </w:pPr>
      <w:r w:rsidRPr="00D4390C">
        <w:t xml:space="preserve"> </w:t>
      </w:r>
      <w:r w:rsidR="00C05AB3" w:rsidRPr="00705B4D">
        <w:rPr>
          <w:sz w:val="24"/>
          <w:szCs w:val="24"/>
        </w:rPr>
        <w:t>where</w:t>
      </w:r>
    </w:p>
    <w:p w:rsidR="00C05AB3" w:rsidRPr="00705B4D" w:rsidRDefault="00C05AB3" w:rsidP="00705B4D">
      <w:pPr>
        <w:pStyle w:val="ListParagraph"/>
        <w:numPr>
          <w:ilvl w:val="0"/>
          <w:numId w:val="2"/>
        </w:numPr>
        <w:spacing w:line="360" w:lineRule="auto"/>
        <w:rPr>
          <w:sz w:val="24"/>
          <w:szCs w:val="24"/>
        </w:rPr>
      </w:pPr>
      <w:r w:rsidRPr="00705B4D">
        <w:rPr>
          <w:sz w:val="24"/>
          <w:szCs w:val="24"/>
        </w:rPr>
        <w:lastRenderedPageBreak/>
        <w:t xml:space="preserve">V = Total volume of the cylinder      </w:t>
      </w:r>
    </w:p>
    <w:p w:rsidR="00C05AB3" w:rsidRPr="00705B4D" w:rsidRDefault="00C05AB3" w:rsidP="00705B4D">
      <w:pPr>
        <w:pStyle w:val="ListParagraph"/>
        <w:numPr>
          <w:ilvl w:val="0"/>
          <w:numId w:val="2"/>
        </w:numPr>
        <w:spacing w:line="360" w:lineRule="auto"/>
        <w:rPr>
          <w:sz w:val="24"/>
          <w:szCs w:val="24"/>
        </w:rPr>
      </w:pPr>
      <w:r w:rsidRPr="00705B4D">
        <w:rPr>
          <w:sz w:val="24"/>
          <w:szCs w:val="24"/>
        </w:rPr>
        <w:t>Vc = Clearance volume</w:t>
      </w:r>
    </w:p>
    <w:p w:rsidR="00C05AB3" w:rsidRPr="00705B4D" w:rsidRDefault="00C05AB3" w:rsidP="00705B4D">
      <w:pPr>
        <w:pStyle w:val="ListParagraph"/>
        <w:numPr>
          <w:ilvl w:val="0"/>
          <w:numId w:val="2"/>
        </w:numPr>
        <w:spacing w:line="360" w:lineRule="auto"/>
        <w:rPr>
          <w:sz w:val="24"/>
          <w:szCs w:val="24"/>
        </w:rPr>
      </w:pPr>
      <w:r w:rsidRPr="00705B4D">
        <w:rPr>
          <w:sz w:val="24"/>
          <w:szCs w:val="24"/>
        </w:rPr>
        <w:t>r</w:t>
      </w:r>
      <w:r w:rsidRPr="00705B4D">
        <w:rPr>
          <w:sz w:val="24"/>
          <w:szCs w:val="24"/>
          <w:vertAlign w:val="subscript"/>
        </w:rPr>
        <w:t>c</w:t>
      </w:r>
      <w:r w:rsidRPr="00705B4D">
        <w:rPr>
          <w:sz w:val="24"/>
          <w:szCs w:val="24"/>
        </w:rPr>
        <w:t xml:space="preserve"> = Compression ratio</w:t>
      </w:r>
    </w:p>
    <w:p w:rsidR="002C6835" w:rsidRPr="00705B4D" w:rsidRDefault="00C05AB3" w:rsidP="00705B4D">
      <w:pPr>
        <w:pStyle w:val="ListParagraph"/>
        <w:numPr>
          <w:ilvl w:val="0"/>
          <w:numId w:val="2"/>
        </w:numPr>
        <w:spacing w:line="360" w:lineRule="auto"/>
        <w:rPr>
          <w:sz w:val="24"/>
          <w:szCs w:val="24"/>
        </w:rPr>
      </w:pPr>
      <w:r w:rsidRPr="00705B4D">
        <w:rPr>
          <w:sz w:val="24"/>
          <w:szCs w:val="24"/>
        </w:rPr>
        <w:t>R = Ratio of connecting rod to crank radius (crank radius is half of stroke)</w:t>
      </w:r>
    </w:p>
    <w:p w:rsidR="00C05AB3" w:rsidRPr="00D4390C" w:rsidRDefault="002C6835" w:rsidP="00705B4D">
      <w:pPr>
        <w:pStyle w:val="ListParagraph"/>
        <w:numPr>
          <w:ilvl w:val="0"/>
          <w:numId w:val="2"/>
        </w:numPr>
        <w:spacing w:line="360" w:lineRule="auto"/>
      </w:pPr>
      <w:r w:rsidRPr="00705B4D">
        <w:rPr>
          <w:sz w:val="24"/>
          <w:szCs w:val="24"/>
        </w:rPr>
        <w:t>Theta = degrees BTDC</w:t>
      </w:r>
      <w:r w:rsidR="00C05AB3" w:rsidRPr="00705B4D">
        <w:rPr>
          <w:sz w:val="24"/>
          <w:szCs w:val="24"/>
        </w:rPr>
        <w:t xml:space="preserve">    </w:t>
      </w:r>
      <w:r w:rsidR="00C05AB3" w:rsidRPr="00D4390C">
        <w:t xml:space="preserve">       </w:t>
      </w:r>
    </w:p>
    <w:p w:rsidR="00312487" w:rsidRPr="00705B4D" w:rsidRDefault="00312487" w:rsidP="00705B4D">
      <w:pPr>
        <w:spacing w:line="360" w:lineRule="auto"/>
        <w:rPr>
          <w:sz w:val="24"/>
          <w:szCs w:val="24"/>
        </w:rPr>
      </w:pPr>
      <w:r w:rsidRPr="00705B4D">
        <w:rPr>
          <w:sz w:val="24"/>
          <w:szCs w:val="24"/>
        </w:rPr>
        <w:t xml:space="preserve">The following assumptions are made for calculating the temperature and pressure before ignition. </w:t>
      </w:r>
    </w:p>
    <w:p w:rsidR="00312487" w:rsidRPr="00705B4D" w:rsidRDefault="00312487" w:rsidP="00705B4D">
      <w:pPr>
        <w:pStyle w:val="ListParagraph"/>
        <w:numPr>
          <w:ilvl w:val="0"/>
          <w:numId w:val="4"/>
        </w:numPr>
        <w:spacing w:line="360" w:lineRule="auto"/>
        <w:rPr>
          <w:sz w:val="24"/>
          <w:szCs w:val="24"/>
        </w:rPr>
      </w:pPr>
      <w:r w:rsidRPr="00705B4D">
        <w:rPr>
          <w:sz w:val="24"/>
          <w:szCs w:val="24"/>
        </w:rPr>
        <w:t>It is assumed that working fluid is air, as an ideal gas</w:t>
      </w:r>
    </w:p>
    <w:p w:rsidR="00312487" w:rsidRPr="00705B4D" w:rsidRDefault="00312487" w:rsidP="00705B4D">
      <w:pPr>
        <w:pStyle w:val="ListParagraph"/>
        <w:numPr>
          <w:ilvl w:val="0"/>
          <w:numId w:val="4"/>
        </w:numPr>
        <w:spacing w:line="360" w:lineRule="auto"/>
        <w:rPr>
          <w:sz w:val="24"/>
          <w:szCs w:val="24"/>
        </w:rPr>
      </w:pPr>
      <w:r w:rsidRPr="00705B4D">
        <w:rPr>
          <w:sz w:val="24"/>
          <w:szCs w:val="24"/>
        </w:rPr>
        <w:t>As the gas is compressed inside the cylinder, it is assumed that it occurs polytropically, with n=1.32</w:t>
      </w:r>
    </w:p>
    <w:p w:rsidR="003F3479" w:rsidRPr="00705B4D" w:rsidRDefault="00312487" w:rsidP="00705B4D">
      <w:pPr>
        <w:pStyle w:val="ListParagraph"/>
        <w:numPr>
          <w:ilvl w:val="0"/>
          <w:numId w:val="4"/>
        </w:numPr>
        <w:spacing w:line="360" w:lineRule="auto"/>
        <w:rPr>
          <w:sz w:val="24"/>
          <w:szCs w:val="24"/>
        </w:rPr>
      </w:pPr>
      <w:r w:rsidRPr="00705B4D">
        <w:rPr>
          <w:sz w:val="24"/>
          <w:szCs w:val="24"/>
        </w:rPr>
        <w:t xml:space="preserve">The temperature at which air enters the cylinder is not mentioned explicitly, but </w:t>
      </w:r>
      <w:r w:rsidR="003F3479" w:rsidRPr="00705B4D">
        <w:rPr>
          <w:sz w:val="24"/>
          <w:szCs w:val="24"/>
        </w:rPr>
        <w:t>an informed assumption can be made as follows</w:t>
      </w:r>
    </w:p>
    <w:p w:rsidR="003F3479" w:rsidRPr="00705B4D" w:rsidRDefault="003F3479" w:rsidP="00705B4D">
      <w:pPr>
        <w:pStyle w:val="ListParagraph"/>
        <w:numPr>
          <w:ilvl w:val="1"/>
          <w:numId w:val="4"/>
        </w:numPr>
        <w:spacing w:line="360" w:lineRule="auto"/>
        <w:rPr>
          <w:sz w:val="24"/>
          <w:szCs w:val="24"/>
        </w:rPr>
      </w:pPr>
      <w:r w:rsidRPr="00705B4D">
        <w:rPr>
          <w:sz w:val="24"/>
          <w:szCs w:val="24"/>
        </w:rPr>
        <w:t>In the first case where MAP value is 40kPaa - less than atmospheric pressure, it can be assumed that engine is not boosted and the air undergoes expansion across the throttle valve. As air is assumed to be an ideal gas throttling should not have an effect on its temperature. Hence, the temperature for this case can be assumed to be 298K</w:t>
      </w:r>
    </w:p>
    <w:p w:rsidR="003F3479" w:rsidRPr="00705B4D" w:rsidRDefault="003F3479" w:rsidP="00705B4D">
      <w:pPr>
        <w:pStyle w:val="ListParagraph"/>
        <w:numPr>
          <w:ilvl w:val="1"/>
          <w:numId w:val="4"/>
        </w:numPr>
        <w:spacing w:line="360" w:lineRule="auto"/>
        <w:rPr>
          <w:sz w:val="24"/>
          <w:szCs w:val="24"/>
        </w:rPr>
      </w:pPr>
      <w:r w:rsidRPr="00705B4D">
        <w:rPr>
          <w:sz w:val="24"/>
          <w:szCs w:val="24"/>
        </w:rPr>
        <w:t>In the second case where MAP value is 200kPaa, it is assumed that the engine is boosted and hence the temperature of the air has to increas</w:t>
      </w:r>
      <w:r w:rsidR="00E3300B" w:rsidRPr="00705B4D">
        <w:rPr>
          <w:sz w:val="24"/>
          <w:szCs w:val="24"/>
        </w:rPr>
        <w:t>e. However an intercooler reduces the temperature of air before it enters the cylinder. Hence, an informed assumption of 300</w:t>
      </w:r>
      <w:r w:rsidRPr="00705B4D">
        <w:rPr>
          <w:sz w:val="24"/>
          <w:szCs w:val="24"/>
        </w:rPr>
        <w:t>K is made in this case</w:t>
      </w:r>
      <w:r w:rsidRPr="00705B4D">
        <w:rPr>
          <w:rStyle w:val="FootnoteReference"/>
          <w:sz w:val="24"/>
          <w:szCs w:val="24"/>
        </w:rPr>
        <w:footnoteReference w:id="2"/>
      </w:r>
    </w:p>
    <w:p w:rsidR="00B91E50" w:rsidRPr="00705B4D" w:rsidRDefault="00B91E50" w:rsidP="00705B4D">
      <w:pPr>
        <w:pStyle w:val="Caption"/>
        <w:keepNext/>
        <w:spacing w:line="360" w:lineRule="auto"/>
        <w:rPr>
          <w:b w:val="0"/>
          <w:bCs w:val="0"/>
          <w:color w:val="auto"/>
          <w:sz w:val="24"/>
          <w:szCs w:val="24"/>
        </w:rPr>
      </w:pPr>
      <w:r w:rsidRPr="00705B4D">
        <w:rPr>
          <w:b w:val="0"/>
          <w:bCs w:val="0"/>
          <w:color w:val="auto"/>
          <w:sz w:val="24"/>
          <w:szCs w:val="24"/>
        </w:rPr>
        <w:t>The equations used for calculating P</w:t>
      </w:r>
      <w:r w:rsidRPr="00705B4D">
        <w:rPr>
          <w:b w:val="0"/>
          <w:bCs w:val="0"/>
          <w:color w:val="auto"/>
          <w:sz w:val="24"/>
          <w:szCs w:val="24"/>
          <w:vertAlign w:val="subscript"/>
        </w:rPr>
        <w:t>ign</w:t>
      </w:r>
      <w:r w:rsidRPr="00705B4D">
        <w:rPr>
          <w:b w:val="0"/>
          <w:bCs w:val="0"/>
          <w:color w:val="auto"/>
          <w:sz w:val="24"/>
          <w:szCs w:val="24"/>
        </w:rPr>
        <w:t xml:space="preserve"> and T</w:t>
      </w:r>
      <w:r w:rsidRPr="00705B4D">
        <w:rPr>
          <w:b w:val="0"/>
          <w:bCs w:val="0"/>
          <w:color w:val="auto"/>
          <w:sz w:val="24"/>
          <w:szCs w:val="24"/>
          <w:vertAlign w:val="subscript"/>
        </w:rPr>
        <w:t>ign</w:t>
      </w:r>
      <w:r w:rsidRPr="00705B4D">
        <w:rPr>
          <w:b w:val="0"/>
          <w:bCs w:val="0"/>
          <w:color w:val="auto"/>
          <w:sz w:val="24"/>
          <w:szCs w:val="24"/>
        </w:rPr>
        <w:t xml:space="preserve"> are</w:t>
      </w:r>
    </w:p>
    <w:p w:rsidR="00B91E50" w:rsidRPr="00705B4D" w:rsidRDefault="00B91E50" w:rsidP="00705B4D">
      <w:pPr>
        <w:pStyle w:val="Caption"/>
        <w:spacing w:line="360" w:lineRule="auto"/>
        <w:jc w:val="right"/>
        <w:rPr>
          <w:color w:val="auto"/>
          <w:sz w:val="24"/>
          <w:szCs w:val="24"/>
        </w:rPr>
      </w:pP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ign</m:t>
            </m:r>
          </m:sub>
        </m:sSub>
        <m:sSubSup>
          <m:sSubSupPr>
            <m:ctrlPr>
              <w:rPr>
                <w:rFonts w:ascii="Cambria Math" w:hAnsi="Cambria Math"/>
                <w:i/>
                <w:color w:val="auto"/>
                <w:sz w:val="24"/>
                <w:szCs w:val="24"/>
              </w:rPr>
            </m:ctrlPr>
          </m:sSubSupPr>
          <m:e>
            <m:r>
              <m:rPr>
                <m:sty m:val="bi"/>
              </m:rPr>
              <w:rPr>
                <w:rFonts w:ascii="Cambria Math" w:hAnsi="Cambria Math"/>
                <w:color w:val="auto"/>
                <w:sz w:val="24"/>
                <w:szCs w:val="24"/>
              </w:rPr>
              <m:t>V</m:t>
            </m:r>
          </m:e>
          <m:sub>
            <m:r>
              <m:rPr>
                <m:sty m:val="bi"/>
              </m:rPr>
              <w:rPr>
                <w:rFonts w:ascii="Cambria Math" w:hAnsi="Cambria Math"/>
                <w:color w:val="auto"/>
                <w:sz w:val="24"/>
                <w:szCs w:val="24"/>
              </w:rPr>
              <m:t>BTDC</m:t>
            </m:r>
          </m:sub>
          <m:sup>
            <m:r>
              <m:rPr>
                <m:sty m:val="bi"/>
              </m:rPr>
              <w:rPr>
                <w:rFonts w:ascii="Cambria Math" w:hAnsi="Cambria Math"/>
                <w:color w:val="auto"/>
                <w:sz w:val="24"/>
                <w:szCs w:val="24"/>
              </w:rPr>
              <m:t>n</m:t>
            </m:r>
          </m:sup>
        </m:sSubSup>
        <m:r>
          <m:rPr>
            <m:sty m:val="bi"/>
          </m:rPr>
          <w:rPr>
            <w:rFonts w:ascii="Cambria Math" w:hAnsi="Cambria Math"/>
            <w:color w:val="auto"/>
            <w:sz w:val="24"/>
            <w:szCs w:val="24"/>
          </w:rPr>
          <m:t>=</m:t>
        </m:r>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initial</m:t>
            </m:r>
          </m:sub>
        </m:sSub>
        <m:sSubSup>
          <m:sSubSupPr>
            <m:ctrlPr>
              <w:rPr>
                <w:rFonts w:ascii="Cambria Math" w:hAnsi="Cambria Math"/>
                <w:i/>
                <w:color w:val="auto"/>
                <w:sz w:val="24"/>
                <w:szCs w:val="24"/>
              </w:rPr>
            </m:ctrlPr>
          </m:sSubSupPr>
          <m:e>
            <m:r>
              <m:rPr>
                <m:sty m:val="bi"/>
              </m:rPr>
              <w:rPr>
                <w:rFonts w:ascii="Cambria Math" w:hAnsi="Cambria Math"/>
                <w:color w:val="auto"/>
                <w:sz w:val="24"/>
                <w:szCs w:val="24"/>
              </w:rPr>
              <m:t>V</m:t>
            </m:r>
          </m:e>
          <m:sub>
            <m:r>
              <m:rPr>
                <m:sty m:val="bi"/>
              </m:rPr>
              <w:rPr>
                <w:rFonts w:ascii="Cambria Math" w:hAnsi="Cambria Math"/>
                <w:color w:val="auto"/>
                <w:sz w:val="24"/>
                <w:szCs w:val="24"/>
              </w:rPr>
              <m:t>initial</m:t>
            </m:r>
          </m:sub>
          <m:sup>
            <m:r>
              <m:rPr>
                <m:sty m:val="bi"/>
              </m:rPr>
              <w:rPr>
                <w:rFonts w:ascii="Cambria Math" w:hAnsi="Cambria Math"/>
                <w:color w:val="auto"/>
                <w:sz w:val="24"/>
                <w:szCs w:val="24"/>
              </w:rPr>
              <m:t>n</m:t>
            </m:r>
          </m:sup>
        </m:sSubSup>
      </m:oMath>
      <w:r w:rsidRPr="00705B4D">
        <w:rPr>
          <w:rFonts w:eastAsiaTheme="minorEastAsia"/>
          <w:color w:val="auto"/>
          <w:sz w:val="24"/>
          <w:szCs w:val="24"/>
        </w:rPr>
        <w:t xml:space="preserve">                                                       </w:t>
      </w:r>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7</w:t>
      </w:r>
      <w:r w:rsidRPr="00705B4D">
        <w:rPr>
          <w:color w:val="auto"/>
          <w:sz w:val="24"/>
          <w:szCs w:val="24"/>
        </w:rPr>
        <w:fldChar w:fldCharType="end"/>
      </w:r>
    </w:p>
    <w:p w:rsidR="00B91E50" w:rsidRPr="00705B4D" w:rsidRDefault="00B91E50" w:rsidP="00705B4D">
      <w:pPr>
        <w:pStyle w:val="Caption"/>
        <w:spacing w:line="360" w:lineRule="auto"/>
        <w:jc w:val="right"/>
        <w:rPr>
          <w:color w:val="auto"/>
          <w:sz w:val="24"/>
          <w:szCs w:val="24"/>
        </w:rPr>
      </w:pPr>
      <m:oMath>
        <m:sSubSup>
          <m:sSubSupPr>
            <m:ctrlPr>
              <w:rPr>
                <w:rFonts w:ascii="Cambria Math" w:hAnsi="Cambria Math"/>
                <w:i/>
                <w:color w:val="auto"/>
                <w:sz w:val="24"/>
                <w:szCs w:val="24"/>
              </w:rPr>
            </m:ctrlPr>
          </m:sSubSupPr>
          <m:e>
            <m:r>
              <m:rPr>
                <m:sty m:val="bi"/>
              </m:rPr>
              <w:rPr>
                <w:rFonts w:ascii="Cambria Math" w:hAnsi="Cambria Math"/>
                <w:color w:val="auto"/>
                <w:sz w:val="24"/>
                <w:szCs w:val="24"/>
              </w:rPr>
              <m:t>P</m:t>
            </m:r>
          </m:e>
          <m:sub>
            <m:r>
              <m:rPr>
                <m:sty m:val="bi"/>
              </m:rPr>
              <w:rPr>
                <w:rFonts w:ascii="Cambria Math" w:hAnsi="Cambria Math"/>
                <w:color w:val="auto"/>
                <w:sz w:val="24"/>
                <w:szCs w:val="24"/>
              </w:rPr>
              <m:t>ign</m:t>
            </m:r>
          </m:sub>
          <m:sup>
            <m:r>
              <m:rPr>
                <m:sty m:val="bi"/>
              </m:rPr>
              <w:rPr>
                <w:rFonts w:ascii="Cambria Math" w:hAnsi="Cambria Math"/>
                <w:color w:val="auto"/>
                <w:sz w:val="24"/>
                <w:szCs w:val="24"/>
              </w:rPr>
              <m:t>1-n</m:t>
            </m:r>
          </m:sup>
        </m:sSubSup>
        <m:sSubSup>
          <m:sSubSupPr>
            <m:ctrlPr>
              <w:rPr>
                <w:rFonts w:ascii="Cambria Math" w:hAnsi="Cambria Math"/>
                <w:i/>
                <w:color w:val="auto"/>
                <w:sz w:val="24"/>
                <w:szCs w:val="24"/>
              </w:rPr>
            </m:ctrlPr>
          </m:sSubSupPr>
          <m:e>
            <m:r>
              <m:rPr>
                <m:sty m:val="bi"/>
              </m:rPr>
              <w:rPr>
                <w:rFonts w:ascii="Cambria Math" w:hAnsi="Cambria Math"/>
                <w:color w:val="auto"/>
                <w:sz w:val="24"/>
                <w:szCs w:val="24"/>
              </w:rPr>
              <m:t>T</m:t>
            </m:r>
          </m:e>
          <m:sub>
            <m:r>
              <m:rPr>
                <m:sty m:val="bi"/>
              </m:rPr>
              <w:rPr>
                <w:rFonts w:ascii="Cambria Math" w:hAnsi="Cambria Math"/>
                <w:color w:val="auto"/>
                <w:sz w:val="24"/>
                <w:szCs w:val="24"/>
              </w:rPr>
              <m:t>ign</m:t>
            </m:r>
          </m:sub>
          <m:sup>
            <m:r>
              <m:rPr>
                <m:sty m:val="bi"/>
              </m:rPr>
              <w:rPr>
                <w:rFonts w:ascii="Cambria Math" w:hAnsi="Cambria Math"/>
                <w:color w:val="auto"/>
                <w:sz w:val="24"/>
                <w:szCs w:val="24"/>
              </w:rPr>
              <m:t>n</m:t>
            </m:r>
          </m:sup>
        </m:sSubSup>
        <m:r>
          <m:rPr>
            <m:sty m:val="bi"/>
          </m:rPr>
          <w:rPr>
            <w:rFonts w:ascii="Cambria Math" w:hAnsi="Cambria Math"/>
            <w:color w:val="auto"/>
            <w:sz w:val="24"/>
            <w:szCs w:val="24"/>
          </w:rPr>
          <m:t>=</m:t>
        </m:r>
        <m:sSubSup>
          <m:sSubSupPr>
            <m:ctrlPr>
              <w:rPr>
                <w:rFonts w:ascii="Cambria Math" w:hAnsi="Cambria Math"/>
                <w:i/>
                <w:color w:val="auto"/>
                <w:sz w:val="24"/>
                <w:szCs w:val="24"/>
              </w:rPr>
            </m:ctrlPr>
          </m:sSubSupPr>
          <m:e>
            <m:r>
              <m:rPr>
                <m:sty m:val="bi"/>
              </m:rPr>
              <w:rPr>
                <w:rFonts w:ascii="Cambria Math" w:hAnsi="Cambria Math"/>
                <w:color w:val="auto"/>
                <w:sz w:val="24"/>
                <w:szCs w:val="24"/>
              </w:rPr>
              <m:t xml:space="preserve"> P</m:t>
            </m:r>
          </m:e>
          <m:sub>
            <m:r>
              <m:rPr>
                <m:sty m:val="bi"/>
              </m:rPr>
              <w:rPr>
                <w:rFonts w:ascii="Cambria Math" w:hAnsi="Cambria Math"/>
                <w:color w:val="auto"/>
                <w:sz w:val="24"/>
                <w:szCs w:val="24"/>
              </w:rPr>
              <m:t>initial</m:t>
            </m:r>
          </m:sub>
          <m:sup>
            <m:r>
              <m:rPr>
                <m:sty m:val="bi"/>
              </m:rPr>
              <w:rPr>
                <w:rFonts w:ascii="Cambria Math" w:hAnsi="Cambria Math"/>
                <w:color w:val="auto"/>
                <w:sz w:val="24"/>
                <w:szCs w:val="24"/>
              </w:rPr>
              <m:t>1-n</m:t>
            </m:r>
          </m:sup>
        </m:sSubSup>
        <m:sSubSup>
          <m:sSubSupPr>
            <m:ctrlPr>
              <w:rPr>
                <w:rFonts w:ascii="Cambria Math" w:hAnsi="Cambria Math"/>
                <w:i/>
                <w:color w:val="auto"/>
                <w:sz w:val="24"/>
                <w:szCs w:val="24"/>
              </w:rPr>
            </m:ctrlPr>
          </m:sSubSupPr>
          <m:e>
            <m:r>
              <m:rPr>
                <m:sty m:val="bi"/>
              </m:rPr>
              <w:rPr>
                <w:rFonts w:ascii="Cambria Math" w:hAnsi="Cambria Math"/>
                <w:color w:val="auto"/>
                <w:sz w:val="24"/>
                <w:szCs w:val="24"/>
              </w:rPr>
              <m:t>T</m:t>
            </m:r>
          </m:e>
          <m:sub>
            <m:r>
              <m:rPr>
                <m:sty m:val="bi"/>
              </m:rPr>
              <w:rPr>
                <w:rFonts w:ascii="Cambria Math" w:hAnsi="Cambria Math"/>
                <w:color w:val="auto"/>
                <w:sz w:val="24"/>
                <w:szCs w:val="24"/>
              </w:rPr>
              <m:t>i</m:t>
            </m:r>
            <m:r>
              <w:rPr>
                <w:rFonts w:ascii="Cambria Math" w:hAnsi="Cambria Math"/>
                <w:color w:val="auto"/>
                <w:sz w:val="24"/>
                <w:szCs w:val="24"/>
              </w:rPr>
              <m:t>nitial</m:t>
            </m:r>
          </m:sub>
          <m:sup>
            <m:r>
              <m:rPr>
                <m:sty m:val="bi"/>
              </m:rPr>
              <w:rPr>
                <w:rFonts w:ascii="Cambria Math" w:hAnsi="Cambria Math"/>
                <w:color w:val="auto"/>
                <w:sz w:val="24"/>
                <w:szCs w:val="24"/>
              </w:rPr>
              <m:t>n</m:t>
            </m:r>
          </m:sup>
        </m:sSubSup>
        <m:r>
          <m:rPr>
            <m:sty m:val="bi"/>
          </m:rPr>
          <w:rPr>
            <w:rFonts w:ascii="Cambria Math" w:hAnsi="Cambria Math"/>
            <w:color w:val="auto"/>
            <w:sz w:val="24"/>
            <w:szCs w:val="24"/>
          </w:rPr>
          <m:t xml:space="preserve">             </m:t>
        </m:r>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8</w:t>
      </w:r>
      <w:r w:rsidRPr="00705B4D">
        <w:rPr>
          <w:color w:val="auto"/>
          <w:sz w:val="24"/>
          <w:szCs w:val="24"/>
        </w:rPr>
        <w:fldChar w:fldCharType="end"/>
      </w:r>
    </w:p>
    <w:p w:rsidR="00B91E50" w:rsidRPr="00705B4D" w:rsidRDefault="008B7821" w:rsidP="00705B4D">
      <w:pPr>
        <w:pStyle w:val="Caption"/>
        <w:keepNext/>
        <w:spacing w:line="360" w:lineRule="auto"/>
        <w:rPr>
          <w:b w:val="0"/>
          <w:color w:val="auto"/>
          <w:sz w:val="24"/>
          <w:szCs w:val="24"/>
        </w:rPr>
      </w:pPr>
      <w:r w:rsidRPr="00705B4D">
        <w:rPr>
          <w:b w:val="0"/>
          <w:color w:val="auto"/>
          <w:sz w:val="24"/>
          <w:szCs w:val="24"/>
        </w:rPr>
        <w:lastRenderedPageBreak/>
        <w:t>In Equation 7, P</w:t>
      </w:r>
      <w:r w:rsidRPr="00705B4D">
        <w:rPr>
          <w:b w:val="0"/>
          <w:color w:val="auto"/>
          <w:sz w:val="24"/>
          <w:szCs w:val="24"/>
          <w:vertAlign w:val="subscript"/>
        </w:rPr>
        <w:t>initial</w:t>
      </w:r>
      <w:r w:rsidRPr="00705B4D">
        <w:rPr>
          <w:b w:val="0"/>
          <w:color w:val="auto"/>
          <w:sz w:val="24"/>
          <w:szCs w:val="24"/>
        </w:rPr>
        <w:t>, V</w:t>
      </w:r>
      <w:r w:rsidRPr="00705B4D">
        <w:rPr>
          <w:b w:val="0"/>
          <w:color w:val="auto"/>
          <w:sz w:val="24"/>
          <w:szCs w:val="24"/>
          <w:vertAlign w:val="subscript"/>
        </w:rPr>
        <w:t>initial</w:t>
      </w:r>
      <w:r w:rsidR="0068385D" w:rsidRPr="00705B4D">
        <w:rPr>
          <w:b w:val="0"/>
          <w:color w:val="auto"/>
          <w:sz w:val="24"/>
          <w:szCs w:val="24"/>
          <w:vertAlign w:val="subscript"/>
        </w:rPr>
        <w:t>,</w:t>
      </w:r>
      <w:r w:rsidRPr="00705B4D">
        <w:rPr>
          <w:b w:val="0"/>
          <w:color w:val="auto"/>
          <w:sz w:val="24"/>
          <w:szCs w:val="24"/>
        </w:rPr>
        <w:t xml:space="preserve"> V</w:t>
      </w:r>
      <w:r w:rsidRPr="00705B4D">
        <w:rPr>
          <w:b w:val="0"/>
          <w:color w:val="auto"/>
          <w:sz w:val="24"/>
          <w:szCs w:val="24"/>
          <w:vertAlign w:val="subscript"/>
        </w:rPr>
        <w:t>BTDC</w:t>
      </w:r>
      <w:r w:rsidRPr="00705B4D">
        <w:rPr>
          <w:b w:val="0"/>
          <w:color w:val="auto"/>
          <w:sz w:val="24"/>
          <w:szCs w:val="24"/>
        </w:rPr>
        <w:t xml:space="preserve"> </w:t>
      </w:r>
      <w:r w:rsidR="0068385D" w:rsidRPr="00705B4D">
        <w:rPr>
          <w:b w:val="0"/>
          <w:color w:val="auto"/>
          <w:sz w:val="24"/>
          <w:szCs w:val="24"/>
        </w:rPr>
        <w:t xml:space="preserve">and n </w:t>
      </w:r>
      <w:r w:rsidRPr="00705B4D">
        <w:rPr>
          <w:b w:val="0"/>
          <w:color w:val="auto"/>
          <w:sz w:val="24"/>
          <w:szCs w:val="24"/>
        </w:rPr>
        <w:t>are known values and hence P</w:t>
      </w:r>
      <w:r w:rsidRPr="00705B4D">
        <w:rPr>
          <w:b w:val="0"/>
          <w:color w:val="auto"/>
          <w:sz w:val="24"/>
          <w:szCs w:val="24"/>
          <w:vertAlign w:val="subscript"/>
        </w:rPr>
        <w:t xml:space="preserve">ign </w:t>
      </w:r>
      <w:r w:rsidRPr="00705B4D">
        <w:rPr>
          <w:b w:val="0"/>
          <w:color w:val="auto"/>
          <w:sz w:val="24"/>
          <w:szCs w:val="24"/>
        </w:rPr>
        <w:t>can be calculated. In Equation 8, P</w:t>
      </w:r>
      <w:r w:rsidRPr="00705B4D">
        <w:rPr>
          <w:b w:val="0"/>
          <w:color w:val="auto"/>
          <w:sz w:val="24"/>
          <w:szCs w:val="24"/>
          <w:vertAlign w:val="subscript"/>
        </w:rPr>
        <w:t>ign</w:t>
      </w:r>
      <w:r w:rsidRPr="00705B4D">
        <w:rPr>
          <w:b w:val="0"/>
          <w:color w:val="auto"/>
          <w:sz w:val="24"/>
          <w:szCs w:val="24"/>
        </w:rPr>
        <w:t>, P</w:t>
      </w:r>
      <w:r w:rsidRPr="00705B4D">
        <w:rPr>
          <w:b w:val="0"/>
          <w:color w:val="auto"/>
          <w:sz w:val="24"/>
          <w:szCs w:val="24"/>
          <w:vertAlign w:val="subscript"/>
        </w:rPr>
        <w:t>initial</w:t>
      </w:r>
      <w:r w:rsidRPr="00705B4D">
        <w:rPr>
          <w:b w:val="0"/>
          <w:color w:val="auto"/>
          <w:sz w:val="24"/>
          <w:szCs w:val="24"/>
        </w:rPr>
        <w:t xml:space="preserve"> and T</w:t>
      </w:r>
      <w:r w:rsidRPr="00705B4D">
        <w:rPr>
          <w:b w:val="0"/>
          <w:color w:val="auto"/>
          <w:sz w:val="24"/>
          <w:szCs w:val="24"/>
          <w:vertAlign w:val="subscript"/>
        </w:rPr>
        <w:t>initial</w:t>
      </w:r>
      <w:r w:rsidRPr="00705B4D">
        <w:rPr>
          <w:b w:val="0"/>
          <w:color w:val="auto"/>
          <w:sz w:val="24"/>
          <w:szCs w:val="24"/>
        </w:rPr>
        <w:t xml:space="preserve"> are known values, hence, T</w:t>
      </w:r>
      <w:r w:rsidRPr="00705B4D">
        <w:rPr>
          <w:b w:val="0"/>
          <w:color w:val="auto"/>
          <w:sz w:val="24"/>
          <w:szCs w:val="24"/>
          <w:vertAlign w:val="subscript"/>
        </w:rPr>
        <w:t xml:space="preserve">Ign </w:t>
      </w:r>
      <w:r w:rsidRPr="00705B4D">
        <w:rPr>
          <w:b w:val="0"/>
          <w:color w:val="auto"/>
          <w:sz w:val="24"/>
          <w:szCs w:val="24"/>
        </w:rPr>
        <w:t xml:space="preserve"> can be calculated.</w:t>
      </w:r>
    </w:p>
    <w:p w:rsidR="00F03473" w:rsidRPr="00705B4D" w:rsidRDefault="00F03473" w:rsidP="00F03473">
      <w:pPr>
        <w:pStyle w:val="Caption"/>
        <w:keepNext/>
        <w:jc w:val="center"/>
        <w:rPr>
          <w:color w:val="auto"/>
          <w:sz w:val="24"/>
          <w:szCs w:val="24"/>
        </w:rPr>
      </w:pPr>
      <w:r w:rsidRPr="00705B4D">
        <w:rPr>
          <w:color w:val="auto"/>
          <w:sz w:val="24"/>
          <w:szCs w:val="24"/>
        </w:rPr>
        <w:t xml:space="preserve">Table </w:t>
      </w:r>
      <w:r w:rsidRPr="00705B4D">
        <w:rPr>
          <w:color w:val="auto"/>
          <w:sz w:val="24"/>
          <w:szCs w:val="24"/>
        </w:rPr>
        <w:fldChar w:fldCharType="begin"/>
      </w:r>
      <w:r w:rsidRPr="00705B4D">
        <w:rPr>
          <w:color w:val="auto"/>
          <w:sz w:val="24"/>
          <w:szCs w:val="24"/>
        </w:rPr>
        <w:instrText xml:space="preserve"> SEQ Table \* ARABIC </w:instrText>
      </w:r>
      <w:r w:rsidRPr="00705B4D">
        <w:rPr>
          <w:color w:val="auto"/>
          <w:sz w:val="24"/>
          <w:szCs w:val="24"/>
        </w:rPr>
        <w:fldChar w:fldCharType="separate"/>
      </w:r>
      <w:r w:rsidR="00BE1530">
        <w:rPr>
          <w:noProof/>
          <w:color w:val="auto"/>
          <w:sz w:val="24"/>
          <w:szCs w:val="24"/>
        </w:rPr>
        <w:t>3</w:t>
      </w:r>
      <w:r w:rsidRPr="00705B4D">
        <w:rPr>
          <w:color w:val="auto"/>
          <w:sz w:val="24"/>
          <w:szCs w:val="24"/>
        </w:rPr>
        <w:fldChar w:fldCharType="end"/>
      </w:r>
      <w:r w:rsidR="00B848DF" w:rsidRPr="00705B4D">
        <w:rPr>
          <w:color w:val="auto"/>
          <w:sz w:val="24"/>
          <w:szCs w:val="24"/>
        </w:rPr>
        <w:t>. Operational range of the engine for ignition parameters</w:t>
      </w:r>
    </w:p>
    <w:tbl>
      <w:tblPr>
        <w:tblW w:w="89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65"/>
        <w:gridCol w:w="1119"/>
        <w:gridCol w:w="1216"/>
        <w:gridCol w:w="913"/>
        <w:gridCol w:w="1079"/>
        <w:gridCol w:w="1162"/>
        <w:gridCol w:w="999"/>
        <w:gridCol w:w="1379"/>
      </w:tblGrid>
      <w:tr w:rsidR="00736929" w:rsidRPr="00705B4D" w:rsidTr="00503C95">
        <w:trPr>
          <w:jc w:val="center"/>
        </w:trPr>
        <w:tc>
          <w:tcPr>
            <w:tcW w:w="1065" w:type="dxa"/>
            <w:shd w:val="clear" w:color="auto" w:fill="D9D9D9"/>
            <w:vAlign w:val="center"/>
          </w:tcPr>
          <w:p w:rsidR="00736929" w:rsidRPr="00705B4D" w:rsidRDefault="00736929" w:rsidP="00503C95">
            <w:pPr>
              <w:jc w:val="center"/>
              <w:rPr>
                <w:b/>
                <w:sz w:val="24"/>
                <w:szCs w:val="24"/>
              </w:rPr>
            </w:pPr>
            <w:r w:rsidRPr="00705B4D">
              <w:rPr>
                <w:b/>
                <w:sz w:val="24"/>
                <w:szCs w:val="24"/>
              </w:rPr>
              <w:t>Engine</w:t>
            </w:r>
            <w:r w:rsidRPr="00705B4D">
              <w:rPr>
                <w:b/>
                <w:sz w:val="24"/>
                <w:szCs w:val="24"/>
              </w:rPr>
              <w:br/>
              <w:t>Speed</w:t>
            </w:r>
          </w:p>
        </w:tc>
        <w:tc>
          <w:tcPr>
            <w:tcW w:w="1119" w:type="dxa"/>
            <w:shd w:val="clear" w:color="auto" w:fill="D9D9D9"/>
            <w:vAlign w:val="center"/>
          </w:tcPr>
          <w:p w:rsidR="00736929" w:rsidRPr="00705B4D" w:rsidRDefault="00736929" w:rsidP="00503C95">
            <w:pPr>
              <w:jc w:val="center"/>
              <w:rPr>
                <w:b/>
                <w:sz w:val="24"/>
                <w:szCs w:val="24"/>
              </w:rPr>
            </w:pPr>
            <w:r w:rsidRPr="00705B4D">
              <w:rPr>
                <w:b/>
                <w:sz w:val="24"/>
                <w:szCs w:val="24"/>
              </w:rPr>
              <w:t xml:space="preserve">Engine </w:t>
            </w:r>
            <w:r w:rsidRPr="00705B4D">
              <w:rPr>
                <w:b/>
                <w:sz w:val="24"/>
                <w:szCs w:val="24"/>
              </w:rPr>
              <w:br/>
              <w:t>MAP</w:t>
            </w:r>
          </w:p>
        </w:tc>
        <w:tc>
          <w:tcPr>
            <w:tcW w:w="1216" w:type="dxa"/>
            <w:shd w:val="clear" w:color="auto" w:fill="D9D9D9"/>
            <w:vAlign w:val="center"/>
          </w:tcPr>
          <w:p w:rsidR="00736929" w:rsidRPr="00705B4D" w:rsidRDefault="00736929" w:rsidP="00503C95">
            <w:pPr>
              <w:jc w:val="center"/>
              <w:rPr>
                <w:b/>
                <w:sz w:val="24"/>
                <w:szCs w:val="24"/>
              </w:rPr>
            </w:pPr>
            <w:r w:rsidRPr="00705B4D">
              <w:rPr>
                <w:b/>
                <w:sz w:val="24"/>
                <w:szCs w:val="24"/>
              </w:rPr>
              <w:t xml:space="preserve">Ignition </w:t>
            </w:r>
            <w:r w:rsidRPr="00705B4D">
              <w:rPr>
                <w:b/>
                <w:sz w:val="24"/>
                <w:szCs w:val="24"/>
              </w:rPr>
              <w:br/>
              <w:t>Timing</w:t>
            </w:r>
          </w:p>
        </w:tc>
        <w:tc>
          <w:tcPr>
            <w:tcW w:w="913" w:type="dxa"/>
            <w:shd w:val="clear" w:color="auto" w:fill="D9D9D9"/>
            <w:vAlign w:val="center"/>
          </w:tcPr>
          <w:p w:rsidR="00736929" w:rsidRPr="00705B4D" w:rsidRDefault="00736929" w:rsidP="00503C95">
            <w:pPr>
              <w:jc w:val="center"/>
              <w:rPr>
                <w:b/>
                <w:sz w:val="24"/>
                <w:szCs w:val="24"/>
              </w:rPr>
            </w:pPr>
            <w:r w:rsidRPr="00705B4D">
              <w:rPr>
                <w:b/>
                <w:sz w:val="24"/>
                <w:szCs w:val="24"/>
              </w:rPr>
              <w:t>P</w:t>
            </w:r>
            <w:r w:rsidRPr="00705B4D">
              <w:rPr>
                <w:b/>
                <w:sz w:val="24"/>
                <w:szCs w:val="24"/>
                <w:vertAlign w:val="subscript"/>
              </w:rPr>
              <w:t>Ign</w:t>
            </w:r>
          </w:p>
        </w:tc>
        <w:tc>
          <w:tcPr>
            <w:tcW w:w="1079" w:type="dxa"/>
            <w:shd w:val="clear" w:color="auto" w:fill="D9D9D9"/>
            <w:vAlign w:val="center"/>
          </w:tcPr>
          <w:p w:rsidR="00736929" w:rsidRPr="00705B4D" w:rsidRDefault="00736929" w:rsidP="00503C95">
            <w:pPr>
              <w:jc w:val="center"/>
              <w:rPr>
                <w:b/>
                <w:sz w:val="24"/>
                <w:szCs w:val="24"/>
              </w:rPr>
            </w:pPr>
            <w:r w:rsidRPr="00705B4D">
              <w:rPr>
                <w:b/>
                <w:sz w:val="24"/>
                <w:szCs w:val="24"/>
              </w:rPr>
              <w:t>T</w:t>
            </w:r>
            <w:r w:rsidRPr="00705B4D">
              <w:rPr>
                <w:b/>
                <w:sz w:val="24"/>
                <w:szCs w:val="24"/>
                <w:vertAlign w:val="subscript"/>
              </w:rPr>
              <w:t>Ign</w:t>
            </w:r>
          </w:p>
        </w:tc>
        <w:tc>
          <w:tcPr>
            <w:tcW w:w="1162" w:type="dxa"/>
            <w:shd w:val="clear" w:color="auto" w:fill="D9D9D9"/>
            <w:vAlign w:val="center"/>
          </w:tcPr>
          <w:p w:rsidR="00736929" w:rsidRPr="00705B4D" w:rsidRDefault="00736929" w:rsidP="00503C95">
            <w:pPr>
              <w:jc w:val="center"/>
              <w:rPr>
                <w:b/>
                <w:sz w:val="24"/>
                <w:szCs w:val="24"/>
              </w:rPr>
            </w:pPr>
            <w:r w:rsidRPr="00705B4D">
              <w:rPr>
                <w:b/>
                <w:sz w:val="24"/>
                <w:szCs w:val="24"/>
              </w:rPr>
              <w:t>Ignition</w:t>
            </w:r>
            <w:r w:rsidRPr="00705B4D">
              <w:rPr>
                <w:b/>
                <w:sz w:val="24"/>
                <w:szCs w:val="24"/>
              </w:rPr>
              <w:br/>
              <w:t>Gap</w:t>
            </w:r>
          </w:p>
        </w:tc>
        <w:tc>
          <w:tcPr>
            <w:tcW w:w="999" w:type="dxa"/>
            <w:shd w:val="clear" w:color="auto" w:fill="D9D9D9"/>
            <w:vAlign w:val="center"/>
          </w:tcPr>
          <w:p w:rsidR="00736929" w:rsidRPr="00705B4D" w:rsidRDefault="00736929" w:rsidP="00503C95">
            <w:pPr>
              <w:jc w:val="center"/>
              <w:rPr>
                <w:b/>
                <w:sz w:val="24"/>
                <w:szCs w:val="24"/>
              </w:rPr>
            </w:pPr>
            <w:r w:rsidRPr="00705B4D">
              <w:rPr>
                <w:b/>
                <w:sz w:val="24"/>
                <w:szCs w:val="24"/>
              </w:rPr>
              <w:t>Ignition</w:t>
            </w:r>
            <w:r w:rsidRPr="00705B4D">
              <w:rPr>
                <w:b/>
                <w:sz w:val="24"/>
                <w:szCs w:val="24"/>
              </w:rPr>
              <w:br/>
              <w:t>V</w:t>
            </w:r>
            <w:r w:rsidRPr="00705B4D">
              <w:rPr>
                <w:b/>
                <w:sz w:val="24"/>
                <w:szCs w:val="24"/>
                <w:vertAlign w:val="subscript"/>
              </w:rPr>
              <w:t>BD</w:t>
            </w:r>
          </w:p>
        </w:tc>
        <w:tc>
          <w:tcPr>
            <w:tcW w:w="1379" w:type="dxa"/>
            <w:shd w:val="clear" w:color="auto" w:fill="D9D9D9"/>
            <w:vAlign w:val="center"/>
          </w:tcPr>
          <w:p w:rsidR="00736929" w:rsidRPr="00705B4D" w:rsidRDefault="00736929" w:rsidP="00503C95">
            <w:pPr>
              <w:jc w:val="center"/>
              <w:rPr>
                <w:b/>
                <w:sz w:val="24"/>
                <w:szCs w:val="24"/>
              </w:rPr>
            </w:pPr>
            <w:r w:rsidRPr="00705B4D">
              <w:rPr>
                <w:b/>
                <w:sz w:val="24"/>
                <w:szCs w:val="24"/>
              </w:rPr>
              <w:t xml:space="preserve">Ignition </w:t>
            </w:r>
            <w:r w:rsidRPr="00705B4D">
              <w:rPr>
                <w:b/>
                <w:sz w:val="24"/>
                <w:szCs w:val="24"/>
              </w:rPr>
              <w:br/>
              <w:t>BD and Arc</w:t>
            </w:r>
            <w:r w:rsidRPr="00705B4D">
              <w:rPr>
                <w:b/>
                <w:sz w:val="24"/>
                <w:szCs w:val="24"/>
              </w:rPr>
              <w:br/>
              <w:t>Energy</w:t>
            </w:r>
          </w:p>
        </w:tc>
      </w:tr>
      <w:tr w:rsidR="00736929" w:rsidRPr="00705B4D" w:rsidTr="00503C95">
        <w:trPr>
          <w:jc w:val="center"/>
        </w:trPr>
        <w:tc>
          <w:tcPr>
            <w:tcW w:w="1065" w:type="dxa"/>
            <w:shd w:val="clear" w:color="auto" w:fill="auto"/>
          </w:tcPr>
          <w:p w:rsidR="00736929" w:rsidRPr="00705B4D" w:rsidRDefault="00736929" w:rsidP="00894023">
            <w:pPr>
              <w:jc w:val="right"/>
              <w:rPr>
                <w:sz w:val="24"/>
                <w:szCs w:val="24"/>
              </w:rPr>
            </w:pPr>
            <w:r w:rsidRPr="00705B4D">
              <w:rPr>
                <w:sz w:val="24"/>
                <w:szCs w:val="24"/>
              </w:rPr>
              <w:t>(rpm)</w:t>
            </w:r>
          </w:p>
        </w:tc>
        <w:tc>
          <w:tcPr>
            <w:tcW w:w="1119" w:type="dxa"/>
            <w:shd w:val="clear" w:color="auto" w:fill="auto"/>
          </w:tcPr>
          <w:p w:rsidR="00736929" w:rsidRPr="00705B4D" w:rsidRDefault="00736929" w:rsidP="00894023">
            <w:pPr>
              <w:jc w:val="right"/>
              <w:rPr>
                <w:sz w:val="24"/>
                <w:szCs w:val="24"/>
              </w:rPr>
            </w:pPr>
            <w:r w:rsidRPr="00705B4D">
              <w:rPr>
                <w:sz w:val="24"/>
                <w:szCs w:val="24"/>
              </w:rPr>
              <w:t>(kPaa)</w:t>
            </w:r>
          </w:p>
        </w:tc>
        <w:tc>
          <w:tcPr>
            <w:tcW w:w="1216" w:type="dxa"/>
            <w:shd w:val="clear" w:color="auto" w:fill="auto"/>
          </w:tcPr>
          <w:p w:rsidR="00736929" w:rsidRPr="00705B4D" w:rsidRDefault="00736929" w:rsidP="00894023">
            <w:pPr>
              <w:jc w:val="right"/>
              <w:rPr>
                <w:sz w:val="24"/>
                <w:szCs w:val="24"/>
              </w:rPr>
            </w:pPr>
            <w:r w:rsidRPr="00705B4D">
              <w:rPr>
                <w:sz w:val="24"/>
                <w:szCs w:val="24"/>
              </w:rPr>
              <w:t>(°BTDC)</w:t>
            </w:r>
          </w:p>
        </w:tc>
        <w:tc>
          <w:tcPr>
            <w:tcW w:w="913" w:type="dxa"/>
            <w:shd w:val="clear" w:color="auto" w:fill="auto"/>
          </w:tcPr>
          <w:p w:rsidR="00736929" w:rsidRPr="00705B4D" w:rsidRDefault="00736929" w:rsidP="00894023">
            <w:pPr>
              <w:jc w:val="right"/>
              <w:rPr>
                <w:sz w:val="24"/>
                <w:szCs w:val="24"/>
              </w:rPr>
            </w:pPr>
            <w:r w:rsidRPr="00705B4D">
              <w:rPr>
                <w:sz w:val="24"/>
                <w:szCs w:val="24"/>
              </w:rPr>
              <w:t>(bar)</w:t>
            </w:r>
          </w:p>
        </w:tc>
        <w:tc>
          <w:tcPr>
            <w:tcW w:w="1079" w:type="dxa"/>
            <w:shd w:val="clear" w:color="auto" w:fill="auto"/>
          </w:tcPr>
          <w:p w:rsidR="00736929" w:rsidRPr="00705B4D" w:rsidRDefault="00736929" w:rsidP="00894023">
            <w:pPr>
              <w:jc w:val="right"/>
              <w:rPr>
                <w:sz w:val="24"/>
                <w:szCs w:val="24"/>
              </w:rPr>
            </w:pPr>
            <w:r w:rsidRPr="00705B4D">
              <w:rPr>
                <w:sz w:val="24"/>
                <w:szCs w:val="24"/>
              </w:rPr>
              <w:t>(K)</w:t>
            </w:r>
          </w:p>
        </w:tc>
        <w:tc>
          <w:tcPr>
            <w:tcW w:w="1162" w:type="dxa"/>
            <w:shd w:val="clear" w:color="auto" w:fill="auto"/>
          </w:tcPr>
          <w:p w:rsidR="00736929" w:rsidRPr="00705B4D" w:rsidRDefault="00736929" w:rsidP="00894023">
            <w:pPr>
              <w:jc w:val="right"/>
              <w:rPr>
                <w:sz w:val="24"/>
                <w:szCs w:val="24"/>
              </w:rPr>
            </w:pPr>
            <w:r w:rsidRPr="00705B4D">
              <w:rPr>
                <w:sz w:val="24"/>
                <w:szCs w:val="24"/>
              </w:rPr>
              <w:t>(mm)</w:t>
            </w:r>
          </w:p>
        </w:tc>
        <w:tc>
          <w:tcPr>
            <w:tcW w:w="999" w:type="dxa"/>
            <w:shd w:val="clear" w:color="auto" w:fill="auto"/>
          </w:tcPr>
          <w:p w:rsidR="00736929" w:rsidRPr="00705B4D" w:rsidRDefault="00736929" w:rsidP="00894023">
            <w:pPr>
              <w:jc w:val="right"/>
              <w:rPr>
                <w:sz w:val="24"/>
                <w:szCs w:val="24"/>
              </w:rPr>
            </w:pPr>
            <w:r w:rsidRPr="00705B4D">
              <w:rPr>
                <w:sz w:val="24"/>
                <w:szCs w:val="24"/>
              </w:rPr>
              <w:t>(kV)</w:t>
            </w:r>
          </w:p>
        </w:tc>
        <w:tc>
          <w:tcPr>
            <w:tcW w:w="1379" w:type="dxa"/>
            <w:shd w:val="clear" w:color="auto" w:fill="auto"/>
          </w:tcPr>
          <w:p w:rsidR="00736929" w:rsidRPr="00705B4D" w:rsidRDefault="00736929" w:rsidP="00894023">
            <w:pPr>
              <w:jc w:val="right"/>
              <w:rPr>
                <w:sz w:val="24"/>
                <w:szCs w:val="24"/>
              </w:rPr>
            </w:pPr>
            <w:r w:rsidRPr="00705B4D">
              <w:rPr>
                <w:sz w:val="24"/>
                <w:szCs w:val="24"/>
              </w:rPr>
              <w:t>(mJ)</w:t>
            </w:r>
          </w:p>
        </w:tc>
      </w:tr>
      <w:tr w:rsidR="00736929" w:rsidRPr="00705B4D" w:rsidTr="00503C95">
        <w:trPr>
          <w:jc w:val="center"/>
        </w:trPr>
        <w:tc>
          <w:tcPr>
            <w:tcW w:w="1065" w:type="dxa"/>
            <w:shd w:val="clear" w:color="auto" w:fill="auto"/>
          </w:tcPr>
          <w:p w:rsidR="00736929" w:rsidRPr="00705B4D" w:rsidRDefault="00736929" w:rsidP="00894023">
            <w:pPr>
              <w:jc w:val="right"/>
              <w:rPr>
                <w:sz w:val="24"/>
                <w:szCs w:val="24"/>
              </w:rPr>
            </w:pPr>
            <w:r w:rsidRPr="00705B4D">
              <w:rPr>
                <w:sz w:val="24"/>
                <w:szCs w:val="24"/>
              </w:rPr>
              <w:t>700</w:t>
            </w:r>
          </w:p>
        </w:tc>
        <w:tc>
          <w:tcPr>
            <w:tcW w:w="1119" w:type="dxa"/>
            <w:shd w:val="clear" w:color="auto" w:fill="auto"/>
          </w:tcPr>
          <w:p w:rsidR="00736929" w:rsidRPr="00705B4D" w:rsidRDefault="00736929" w:rsidP="00894023">
            <w:pPr>
              <w:jc w:val="right"/>
              <w:rPr>
                <w:sz w:val="24"/>
                <w:szCs w:val="24"/>
              </w:rPr>
            </w:pPr>
            <w:r w:rsidRPr="00705B4D">
              <w:rPr>
                <w:sz w:val="24"/>
                <w:szCs w:val="24"/>
              </w:rPr>
              <w:t>40</w:t>
            </w:r>
          </w:p>
        </w:tc>
        <w:tc>
          <w:tcPr>
            <w:tcW w:w="1216" w:type="dxa"/>
            <w:shd w:val="clear" w:color="auto" w:fill="auto"/>
          </w:tcPr>
          <w:p w:rsidR="00736929" w:rsidRPr="00705B4D" w:rsidRDefault="00736929" w:rsidP="00894023">
            <w:pPr>
              <w:jc w:val="right"/>
              <w:rPr>
                <w:sz w:val="24"/>
                <w:szCs w:val="24"/>
              </w:rPr>
            </w:pPr>
            <w:r w:rsidRPr="00705B4D">
              <w:rPr>
                <w:sz w:val="24"/>
                <w:szCs w:val="24"/>
              </w:rPr>
              <w:t>50</w:t>
            </w:r>
          </w:p>
        </w:tc>
        <w:tc>
          <w:tcPr>
            <w:tcW w:w="913" w:type="dxa"/>
            <w:shd w:val="clear" w:color="auto" w:fill="auto"/>
          </w:tcPr>
          <w:p w:rsidR="00736929" w:rsidRPr="00705B4D" w:rsidRDefault="00736929" w:rsidP="00894023">
            <w:pPr>
              <w:jc w:val="right"/>
              <w:rPr>
                <w:sz w:val="24"/>
                <w:szCs w:val="24"/>
              </w:rPr>
            </w:pPr>
            <w:r w:rsidRPr="00705B4D">
              <w:rPr>
                <w:sz w:val="24"/>
                <w:szCs w:val="24"/>
              </w:rPr>
              <w:t xml:space="preserve"> 1.96</w:t>
            </w:r>
          </w:p>
        </w:tc>
        <w:tc>
          <w:tcPr>
            <w:tcW w:w="1079" w:type="dxa"/>
            <w:shd w:val="clear" w:color="auto" w:fill="auto"/>
          </w:tcPr>
          <w:p w:rsidR="00736929" w:rsidRPr="00705B4D" w:rsidRDefault="00736929" w:rsidP="00894023">
            <w:pPr>
              <w:jc w:val="right"/>
              <w:rPr>
                <w:sz w:val="24"/>
                <w:szCs w:val="24"/>
              </w:rPr>
            </w:pPr>
            <w:r w:rsidRPr="00705B4D">
              <w:rPr>
                <w:sz w:val="24"/>
                <w:szCs w:val="24"/>
              </w:rPr>
              <w:t>438.3</w:t>
            </w:r>
          </w:p>
        </w:tc>
        <w:tc>
          <w:tcPr>
            <w:tcW w:w="1162" w:type="dxa"/>
            <w:shd w:val="clear" w:color="auto" w:fill="auto"/>
          </w:tcPr>
          <w:p w:rsidR="00736929" w:rsidRPr="00705B4D" w:rsidRDefault="00736929" w:rsidP="00894023">
            <w:pPr>
              <w:jc w:val="right"/>
              <w:rPr>
                <w:sz w:val="24"/>
                <w:szCs w:val="24"/>
              </w:rPr>
            </w:pPr>
            <w:r w:rsidRPr="00705B4D">
              <w:rPr>
                <w:sz w:val="24"/>
                <w:szCs w:val="24"/>
              </w:rPr>
              <w:t>0.6</w:t>
            </w:r>
          </w:p>
        </w:tc>
        <w:tc>
          <w:tcPr>
            <w:tcW w:w="999" w:type="dxa"/>
            <w:shd w:val="clear" w:color="auto" w:fill="auto"/>
          </w:tcPr>
          <w:p w:rsidR="00736929" w:rsidRPr="00705B4D" w:rsidRDefault="00736929" w:rsidP="00894023">
            <w:pPr>
              <w:jc w:val="right"/>
              <w:rPr>
                <w:sz w:val="24"/>
                <w:szCs w:val="24"/>
              </w:rPr>
            </w:pPr>
            <w:r w:rsidRPr="00705B4D">
              <w:rPr>
                <w:sz w:val="24"/>
                <w:szCs w:val="24"/>
              </w:rPr>
              <w:t xml:space="preserve">    5.78</w:t>
            </w:r>
          </w:p>
        </w:tc>
        <w:tc>
          <w:tcPr>
            <w:tcW w:w="1379" w:type="dxa"/>
            <w:shd w:val="clear" w:color="auto" w:fill="auto"/>
          </w:tcPr>
          <w:p w:rsidR="00736929" w:rsidRPr="00705B4D" w:rsidRDefault="00736929" w:rsidP="00894023">
            <w:pPr>
              <w:jc w:val="right"/>
              <w:rPr>
                <w:sz w:val="24"/>
                <w:szCs w:val="24"/>
              </w:rPr>
            </w:pPr>
            <w:r w:rsidRPr="00705B4D">
              <w:rPr>
                <w:sz w:val="24"/>
                <w:szCs w:val="24"/>
              </w:rPr>
              <w:t xml:space="preserve">  334.2</w:t>
            </w:r>
          </w:p>
        </w:tc>
      </w:tr>
      <w:tr w:rsidR="00736929" w:rsidRPr="00705B4D" w:rsidTr="00503C95">
        <w:trPr>
          <w:jc w:val="center"/>
        </w:trPr>
        <w:tc>
          <w:tcPr>
            <w:tcW w:w="1065" w:type="dxa"/>
            <w:shd w:val="clear" w:color="auto" w:fill="auto"/>
          </w:tcPr>
          <w:p w:rsidR="00736929" w:rsidRPr="00705B4D" w:rsidRDefault="00736929" w:rsidP="00894023">
            <w:pPr>
              <w:jc w:val="right"/>
              <w:rPr>
                <w:sz w:val="24"/>
                <w:szCs w:val="24"/>
              </w:rPr>
            </w:pPr>
            <w:r w:rsidRPr="00705B4D">
              <w:rPr>
                <w:sz w:val="24"/>
                <w:szCs w:val="24"/>
              </w:rPr>
              <w:t>700</w:t>
            </w:r>
          </w:p>
        </w:tc>
        <w:tc>
          <w:tcPr>
            <w:tcW w:w="1119" w:type="dxa"/>
            <w:shd w:val="clear" w:color="auto" w:fill="auto"/>
          </w:tcPr>
          <w:p w:rsidR="00736929" w:rsidRPr="00705B4D" w:rsidRDefault="00736929" w:rsidP="00894023">
            <w:pPr>
              <w:jc w:val="right"/>
              <w:rPr>
                <w:sz w:val="24"/>
                <w:szCs w:val="24"/>
              </w:rPr>
            </w:pPr>
            <w:r w:rsidRPr="00705B4D">
              <w:rPr>
                <w:sz w:val="24"/>
                <w:szCs w:val="24"/>
              </w:rPr>
              <w:t>40</w:t>
            </w:r>
          </w:p>
        </w:tc>
        <w:tc>
          <w:tcPr>
            <w:tcW w:w="1216" w:type="dxa"/>
            <w:shd w:val="clear" w:color="auto" w:fill="auto"/>
          </w:tcPr>
          <w:p w:rsidR="00736929" w:rsidRPr="00705B4D" w:rsidRDefault="00736929" w:rsidP="00894023">
            <w:pPr>
              <w:jc w:val="right"/>
              <w:rPr>
                <w:sz w:val="24"/>
                <w:szCs w:val="24"/>
              </w:rPr>
            </w:pPr>
            <w:r w:rsidRPr="00705B4D">
              <w:rPr>
                <w:sz w:val="24"/>
                <w:szCs w:val="24"/>
              </w:rPr>
              <w:t>50</w:t>
            </w:r>
          </w:p>
        </w:tc>
        <w:tc>
          <w:tcPr>
            <w:tcW w:w="913" w:type="dxa"/>
            <w:shd w:val="clear" w:color="auto" w:fill="auto"/>
          </w:tcPr>
          <w:p w:rsidR="00736929" w:rsidRPr="00705B4D" w:rsidRDefault="00736929" w:rsidP="00894023">
            <w:pPr>
              <w:jc w:val="right"/>
              <w:rPr>
                <w:sz w:val="24"/>
                <w:szCs w:val="24"/>
              </w:rPr>
            </w:pPr>
            <w:r w:rsidRPr="00705B4D">
              <w:rPr>
                <w:sz w:val="24"/>
                <w:szCs w:val="24"/>
              </w:rPr>
              <w:t xml:space="preserve"> 1.96</w:t>
            </w:r>
          </w:p>
        </w:tc>
        <w:tc>
          <w:tcPr>
            <w:tcW w:w="1079" w:type="dxa"/>
            <w:shd w:val="clear" w:color="auto" w:fill="auto"/>
          </w:tcPr>
          <w:p w:rsidR="00736929" w:rsidRPr="00705B4D" w:rsidRDefault="00736929" w:rsidP="00894023">
            <w:pPr>
              <w:jc w:val="right"/>
              <w:rPr>
                <w:sz w:val="24"/>
                <w:szCs w:val="24"/>
              </w:rPr>
            </w:pPr>
            <w:r w:rsidRPr="00705B4D">
              <w:rPr>
                <w:sz w:val="24"/>
                <w:szCs w:val="24"/>
              </w:rPr>
              <w:t>438.3</w:t>
            </w:r>
          </w:p>
        </w:tc>
        <w:tc>
          <w:tcPr>
            <w:tcW w:w="1162" w:type="dxa"/>
            <w:shd w:val="clear" w:color="auto" w:fill="auto"/>
          </w:tcPr>
          <w:p w:rsidR="00736929" w:rsidRPr="00705B4D" w:rsidRDefault="00736929" w:rsidP="00894023">
            <w:pPr>
              <w:jc w:val="right"/>
              <w:rPr>
                <w:sz w:val="24"/>
                <w:szCs w:val="24"/>
              </w:rPr>
            </w:pPr>
            <w:r w:rsidRPr="00705B4D">
              <w:rPr>
                <w:sz w:val="24"/>
                <w:szCs w:val="24"/>
              </w:rPr>
              <w:t>1.4</w:t>
            </w:r>
          </w:p>
        </w:tc>
        <w:tc>
          <w:tcPr>
            <w:tcW w:w="999" w:type="dxa"/>
            <w:shd w:val="clear" w:color="auto" w:fill="auto"/>
          </w:tcPr>
          <w:p w:rsidR="00736929" w:rsidRPr="00705B4D" w:rsidRDefault="00894023" w:rsidP="00894023">
            <w:pPr>
              <w:jc w:val="right"/>
              <w:rPr>
                <w:sz w:val="24"/>
                <w:szCs w:val="24"/>
              </w:rPr>
            </w:pPr>
            <w:r w:rsidRPr="00705B4D">
              <w:rPr>
                <w:sz w:val="24"/>
                <w:szCs w:val="24"/>
              </w:rPr>
              <w:t>6.94</w:t>
            </w:r>
          </w:p>
        </w:tc>
        <w:tc>
          <w:tcPr>
            <w:tcW w:w="1379" w:type="dxa"/>
            <w:shd w:val="clear" w:color="auto" w:fill="auto"/>
          </w:tcPr>
          <w:p w:rsidR="00736929" w:rsidRPr="00705B4D" w:rsidRDefault="00894023" w:rsidP="00894023">
            <w:pPr>
              <w:jc w:val="right"/>
              <w:rPr>
                <w:sz w:val="24"/>
                <w:szCs w:val="24"/>
              </w:rPr>
            </w:pPr>
            <w:r w:rsidRPr="00705B4D">
              <w:rPr>
                <w:sz w:val="24"/>
                <w:szCs w:val="24"/>
              </w:rPr>
              <w:t>482.0</w:t>
            </w:r>
          </w:p>
        </w:tc>
      </w:tr>
      <w:tr w:rsidR="00736929" w:rsidRPr="00705B4D" w:rsidTr="00503C95">
        <w:trPr>
          <w:jc w:val="center"/>
        </w:trPr>
        <w:tc>
          <w:tcPr>
            <w:tcW w:w="1065" w:type="dxa"/>
            <w:shd w:val="clear" w:color="auto" w:fill="auto"/>
          </w:tcPr>
          <w:p w:rsidR="00736929" w:rsidRPr="00705B4D" w:rsidRDefault="00736929" w:rsidP="00894023">
            <w:pPr>
              <w:jc w:val="right"/>
              <w:rPr>
                <w:sz w:val="24"/>
                <w:szCs w:val="24"/>
              </w:rPr>
            </w:pPr>
            <w:r w:rsidRPr="00705B4D">
              <w:rPr>
                <w:sz w:val="24"/>
                <w:szCs w:val="24"/>
              </w:rPr>
              <w:t>2500</w:t>
            </w:r>
          </w:p>
        </w:tc>
        <w:tc>
          <w:tcPr>
            <w:tcW w:w="1119" w:type="dxa"/>
            <w:shd w:val="clear" w:color="auto" w:fill="auto"/>
          </w:tcPr>
          <w:p w:rsidR="00736929" w:rsidRPr="00705B4D" w:rsidRDefault="00736929" w:rsidP="00894023">
            <w:pPr>
              <w:jc w:val="right"/>
              <w:rPr>
                <w:sz w:val="24"/>
                <w:szCs w:val="24"/>
              </w:rPr>
            </w:pPr>
            <w:r w:rsidRPr="00705B4D">
              <w:rPr>
                <w:sz w:val="24"/>
                <w:szCs w:val="24"/>
              </w:rPr>
              <w:t>200</w:t>
            </w:r>
          </w:p>
        </w:tc>
        <w:tc>
          <w:tcPr>
            <w:tcW w:w="1216" w:type="dxa"/>
            <w:shd w:val="clear" w:color="auto" w:fill="auto"/>
          </w:tcPr>
          <w:p w:rsidR="00736929" w:rsidRPr="00705B4D" w:rsidRDefault="00736929" w:rsidP="00894023">
            <w:pPr>
              <w:jc w:val="right"/>
              <w:rPr>
                <w:sz w:val="24"/>
                <w:szCs w:val="24"/>
              </w:rPr>
            </w:pPr>
            <w:r w:rsidRPr="00705B4D">
              <w:rPr>
                <w:sz w:val="24"/>
                <w:szCs w:val="24"/>
              </w:rPr>
              <w:t>25</w:t>
            </w:r>
          </w:p>
        </w:tc>
        <w:tc>
          <w:tcPr>
            <w:tcW w:w="913" w:type="dxa"/>
            <w:shd w:val="clear" w:color="auto" w:fill="auto"/>
          </w:tcPr>
          <w:p w:rsidR="00736929" w:rsidRPr="00705B4D" w:rsidRDefault="00736929" w:rsidP="00894023">
            <w:pPr>
              <w:jc w:val="right"/>
              <w:rPr>
                <w:sz w:val="24"/>
                <w:szCs w:val="24"/>
              </w:rPr>
            </w:pPr>
            <w:r w:rsidRPr="00705B4D">
              <w:rPr>
                <w:sz w:val="24"/>
                <w:szCs w:val="24"/>
              </w:rPr>
              <w:t>23.63</w:t>
            </w:r>
          </w:p>
        </w:tc>
        <w:tc>
          <w:tcPr>
            <w:tcW w:w="1079" w:type="dxa"/>
            <w:shd w:val="clear" w:color="auto" w:fill="auto"/>
          </w:tcPr>
          <w:p w:rsidR="00736929" w:rsidRPr="00705B4D" w:rsidRDefault="005B12A9" w:rsidP="00894023">
            <w:pPr>
              <w:jc w:val="right"/>
              <w:rPr>
                <w:sz w:val="24"/>
                <w:szCs w:val="24"/>
              </w:rPr>
            </w:pPr>
            <w:r w:rsidRPr="00705B4D">
              <w:rPr>
                <w:sz w:val="24"/>
                <w:szCs w:val="24"/>
              </w:rPr>
              <w:t>542.3</w:t>
            </w:r>
          </w:p>
        </w:tc>
        <w:tc>
          <w:tcPr>
            <w:tcW w:w="1162" w:type="dxa"/>
            <w:shd w:val="clear" w:color="auto" w:fill="auto"/>
          </w:tcPr>
          <w:p w:rsidR="00736929" w:rsidRPr="00705B4D" w:rsidRDefault="00736929" w:rsidP="00894023">
            <w:pPr>
              <w:jc w:val="right"/>
              <w:rPr>
                <w:sz w:val="24"/>
                <w:szCs w:val="24"/>
              </w:rPr>
            </w:pPr>
            <w:r w:rsidRPr="00705B4D">
              <w:rPr>
                <w:sz w:val="24"/>
                <w:szCs w:val="24"/>
              </w:rPr>
              <w:t>0.6</w:t>
            </w:r>
          </w:p>
        </w:tc>
        <w:tc>
          <w:tcPr>
            <w:tcW w:w="999" w:type="dxa"/>
            <w:shd w:val="clear" w:color="auto" w:fill="auto"/>
          </w:tcPr>
          <w:p w:rsidR="00736929" w:rsidRPr="00705B4D" w:rsidRDefault="00736929" w:rsidP="00894023">
            <w:pPr>
              <w:jc w:val="right"/>
              <w:rPr>
                <w:sz w:val="24"/>
                <w:szCs w:val="24"/>
              </w:rPr>
            </w:pPr>
            <w:r w:rsidRPr="00705B4D">
              <w:rPr>
                <w:sz w:val="24"/>
                <w:szCs w:val="24"/>
              </w:rPr>
              <w:t xml:space="preserve">   </w:t>
            </w:r>
            <w:r w:rsidR="005B12A9" w:rsidRPr="00705B4D">
              <w:rPr>
                <w:sz w:val="24"/>
                <w:szCs w:val="24"/>
              </w:rPr>
              <w:t>18.70</w:t>
            </w:r>
          </w:p>
        </w:tc>
        <w:tc>
          <w:tcPr>
            <w:tcW w:w="1379" w:type="dxa"/>
            <w:shd w:val="clear" w:color="auto" w:fill="auto"/>
          </w:tcPr>
          <w:p w:rsidR="00736929" w:rsidRPr="00705B4D" w:rsidRDefault="00736929" w:rsidP="00894023">
            <w:pPr>
              <w:jc w:val="right"/>
              <w:rPr>
                <w:sz w:val="24"/>
                <w:szCs w:val="24"/>
              </w:rPr>
            </w:pPr>
            <w:r w:rsidRPr="00705B4D">
              <w:rPr>
                <w:sz w:val="24"/>
                <w:szCs w:val="24"/>
              </w:rPr>
              <w:t xml:space="preserve">   </w:t>
            </w:r>
            <w:r w:rsidR="005B12A9" w:rsidRPr="00705B4D">
              <w:rPr>
                <w:sz w:val="24"/>
                <w:szCs w:val="24"/>
              </w:rPr>
              <w:t>3496</w:t>
            </w:r>
            <w:r w:rsidR="00894023" w:rsidRPr="00705B4D">
              <w:rPr>
                <w:sz w:val="24"/>
                <w:szCs w:val="24"/>
              </w:rPr>
              <w:t>.0</w:t>
            </w:r>
          </w:p>
        </w:tc>
      </w:tr>
      <w:tr w:rsidR="00736929" w:rsidRPr="00705B4D" w:rsidTr="00503C95">
        <w:trPr>
          <w:jc w:val="center"/>
        </w:trPr>
        <w:tc>
          <w:tcPr>
            <w:tcW w:w="1065" w:type="dxa"/>
            <w:shd w:val="clear" w:color="auto" w:fill="auto"/>
          </w:tcPr>
          <w:p w:rsidR="00736929" w:rsidRPr="00705B4D" w:rsidRDefault="00736929" w:rsidP="00894023">
            <w:pPr>
              <w:jc w:val="right"/>
              <w:rPr>
                <w:sz w:val="24"/>
                <w:szCs w:val="24"/>
              </w:rPr>
            </w:pPr>
            <w:r w:rsidRPr="00705B4D">
              <w:rPr>
                <w:sz w:val="24"/>
                <w:szCs w:val="24"/>
              </w:rPr>
              <w:t>2500</w:t>
            </w:r>
          </w:p>
        </w:tc>
        <w:tc>
          <w:tcPr>
            <w:tcW w:w="1119" w:type="dxa"/>
            <w:shd w:val="clear" w:color="auto" w:fill="auto"/>
          </w:tcPr>
          <w:p w:rsidR="00736929" w:rsidRPr="00705B4D" w:rsidRDefault="00736929" w:rsidP="00894023">
            <w:pPr>
              <w:jc w:val="right"/>
              <w:rPr>
                <w:sz w:val="24"/>
                <w:szCs w:val="24"/>
              </w:rPr>
            </w:pPr>
            <w:r w:rsidRPr="00705B4D">
              <w:rPr>
                <w:sz w:val="24"/>
                <w:szCs w:val="24"/>
              </w:rPr>
              <w:t>200</w:t>
            </w:r>
          </w:p>
        </w:tc>
        <w:tc>
          <w:tcPr>
            <w:tcW w:w="1216" w:type="dxa"/>
            <w:shd w:val="clear" w:color="auto" w:fill="auto"/>
          </w:tcPr>
          <w:p w:rsidR="00736929" w:rsidRPr="00705B4D" w:rsidRDefault="00736929" w:rsidP="00894023">
            <w:pPr>
              <w:jc w:val="right"/>
              <w:rPr>
                <w:sz w:val="24"/>
                <w:szCs w:val="24"/>
              </w:rPr>
            </w:pPr>
            <w:r w:rsidRPr="00705B4D">
              <w:rPr>
                <w:sz w:val="24"/>
                <w:szCs w:val="24"/>
              </w:rPr>
              <w:t>15</w:t>
            </w:r>
          </w:p>
        </w:tc>
        <w:tc>
          <w:tcPr>
            <w:tcW w:w="913" w:type="dxa"/>
            <w:shd w:val="clear" w:color="auto" w:fill="auto"/>
          </w:tcPr>
          <w:p w:rsidR="00736929" w:rsidRPr="00705B4D" w:rsidRDefault="00736929" w:rsidP="00894023">
            <w:pPr>
              <w:jc w:val="right"/>
              <w:rPr>
                <w:sz w:val="24"/>
                <w:szCs w:val="24"/>
              </w:rPr>
            </w:pPr>
            <w:r w:rsidRPr="00705B4D">
              <w:rPr>
                <w:sz w:val="24"/>
                <w:szCs w:val="24"/>
              </w:rPr>
              <w:t>32.88</w:t>
            </w:r>
          </w:p>
        </w:tc>
        <w:tc>
          <w:tcPr>
            <w:tcW w:w="1079" w:type="dxa"/>
            <w:shd w:val="clear" w:color="auto" w:fill="auto"/>
          </w:tcPr>
          <w:p w:rsidR="00736929" w:rsidRPr="00705B4D" w:rsidRDefault="005B12A9" w:rsidP="00894023">
            <w:pPr>
              <w:jc w:val="right"/>
              <w:rPr>
                <w:sz w:val="24"/>
                <w:szCs w:val="24"/>
              </w:rPr>
            </w:pPr>
            <w:r w:rsidRPr="00705B4D">
              <w:rPr>
                <w:sz w:val="24"/>
                <w:szCs w:val="24"/>
              </w:rPr>
              <w:t>587.4</w:t>
            </w:r>
          </w:p>
        </w:tc>
        <w:tc>
          <w:tcPr>
            <w:tcW w:w="1162" w:type="dxa"/>
            <w:shd w:val="clear" w:color="auto" w:fill="auto"/>
          </w:tcPr>
          <w:p w:rsidR="00736929" w:rsidRPr="00705B4D" w:rsidRDefault="00736929" w:rsidP="00894023">
            <w:pPr>
              <w:jc w:val="right"/>
              <w:rPr>
                <w:sz w:val="24"/>
                <w:szCs w:val="24"/>
              </w:rPr>
            </w:pPr>
            <w:r w:rsidRPr="00705B4D">
              <w:rPr>
                <w:sz w:val="24"/>
                <w:szCs w:val="24"/>
              </w:rPr>
              <w:t>1.4</w:t>
            </w:r>
          </w:p>
        </w:tc>
        <w:tc>
          <w:tcPr>
            <w:tcW w:w="999" w:type="dxa"/>
            <w:shd w:val="clear" w:color="auto" w:fill="auto"/>
          </w:tcPr>
          <w:p w:rsidR="00736929" w:rsidRPr="00705B4D" w:rsidRDefault="00736929" w:rsidP="00894023">
            <w:pPr>
              <w:jc w:val="right"/>
              <w:rPr>
                <w:sz w:val="24"/>
                <w:szCs w:val="24"/>
              </w:rPr>
            </w:pPr>
            <w:r w:rsidRPr="00705B4D">
              <w:rPr>
                <w:sz w:val="24"/>
                <w:szCs w:val="24"/>
              </w:rPr>
              <w:t xml:space="preserve"> </w:t>
            </w:r>
            <w:r w:rsidR="005B12A9" w:rsidRPr="00705B4D">
              <w:rPr>
                <w:sz w:val="24"/>
                <w:szCs w:val="24"/>
              </w:rPr>
              <w:t>37.30</w:t>
            </w:r>
          </w:p>
        </w:tc>
        <w:tc>
          <w:tcPr>
            <w:tcW w:w="1379" w:type="dxa"/>
            <w:shd w:val="clear" w:color="auto" w:fill="auto"/>
          </w:tcPr>
          <w:p w:rsidR="00736929" w:rsidRPr="00705B4D" w:rsidRDefault="005B12A9" w:rsidP="00894023">
            <w:pPr>
              <w:jc w:val="right"/>
              <w:rPr>
                <w:sz w:val="24"/>
                <w:szCs w:val="24"/>
              </w:rPr>
            </w:pPr>
            <w:r w:rsidRPr="00705B4D">
              <w:rPr>
                <w:sz w:val="24"/>
                <w:szCs w:val="24"/>
              </w:rPr>
              <w:t>13910.0</w:t>
            </w:r>
          </w:p>
        </w:tc>
      </w:tr>
    </w:tbl>
    <w:p w:rsidR="00736929" w:rsidRPr="00705B4D" w:rsidRDefault="00736929" w:rsidP="00705B4D">
      <w:pPr>
        <w:spacing w:line="360" w:lineRule="auto"/>
        <w:rPr>
          <w:sz w:val="24"/>
          <w:szCs w:val="24"/>
        </w:rPr>
      </w:pPr>
      <w:r w:rsidRPr="00705B4D">
        <w:rPr>
          <w:sz w:val="24"/>
          <w:szCs w:val="24"/>
        </w:rPr>
        <w:t>Several important deductions can be made from the table. The following are worth mentioning</w:t>
      </w:r>
    </w:p>
    <w:p w:rsidR="00736929" w:rsidRPr="00705B4D" w:rsidRDefault="00736929" w:rsidP="00705B4D">
      <w:pPr>
        <w:pStyle w:val="ListParagraph"/>
        <w:numPr>
          <w:ilvl w:val="0"/>
          <w:numId w:val="1"/>
        </w:numPr>
        <w:spacing w:line="360" w:lineRule="auto"/>
        <w:rPr>
          <w:sz w:val="24"/>
          <w:szCs w:val="24"/>
        </w:rPr>
      </w:pPr>
      <w:r w:rsidRPr="00705B4D">
        <w:rPr>
          <w:sz w:val="24"/>
          <w:szCs w:val="24"/>
        </w:rPr>
        <w:t>Ignition pressure increases with decrease in degrees before BTDC. This can be attributed to the fact that the volume of the cylinder decreases as the BTDC goes down</w:t>
      </w:r>
    </w:p>
    <w:p w:rsidR="00736929" w:rsidRPr="00705B4D" w:rsidRDefault="00F03473" w:rsidP="00705B4D">
      <w:pPr>
        <w:pStyle w:val="ListParagraph"/>
        <w:numPr>
          <w:ilvl w:val="0"/>
          <w:numId w:val="1"/>
        </w:numPr>
        <w:spacing w:line="360" w:lineRule="auto"/>
        <w:rPr>
          <w:sz w:val="24"/>
          <w:szCs w:val="24"/>
        </w:rPr>
      </w:pPr>
      <w:r w:rsidRPr="00705B4D">
        <w:rPr>
          <w:sz w:val="24"/>
          <w:szCs w:val="24"/>
        </w:rPr>
        <w:t>As the pressure increases, the temperature increases. This fact is reflected by T</w:t>
      </w:r>
      <w:r w:rsidRPr="00705B4D">
        <w:rPr>
          <w:sz w:val="24"/>
          <w:szCs w:val="24"/>
          <w:vertAlign w:val="subscript"/>
        </w:rPr>
        <w:t xml:space="preserve">Ign </w:t>
      </w:r>
      <w:r w:rsidRPr="00705B4D">
        <w:rPr>
          <w:sz w:val="24"/>
          <w:szCs w:val="24"/>
        </w:rPr>
        <w:t xml:space="preserve"> column in Table 2</w:t>
      </w:r>
    </w:p>
    <w:p w:rsidR="00B82262" w:rsidRPr="00705B4D" w:rsidRDefault="00F03473" w:rsidP="00705B4D">
      <w:pPr>
        <w:pStyle w:val="ListParagraph"/>
        <w:numPr>
          <w:ilvl w:val="0"/>
          <w:numId w:val="1"/>
        </w:numPr>
        <w:spacing w:line="360" w:lineRule="auto"/>
        <w:rPr>
          <w:sz w:val="24"/>
          <w:szCs w:val="24"/>
        </w:rPr>
      </w:pPr>
      <w:r w:rsidRPr="00705B4D">
        <w:rPr>
          <w:sz w:val="24"/>
          <w:szCs w:val="24"/>
        </w:rPr>
        <w:t>V</w:t>
      </w:r>
      <w:r w:rsidRPr="00705B4D">
        <w:rPr>
          <w:sz w:val="24"/>
          <w:szCs w:val="24"/>
          <w:vertAlign w:val="subscript"/>
        </w:rPr>
        <w:t>BD</w:t>
      </w:r>
      <w:r w:rsidRPr="00705B4D">
        <w:rPr>
          <w:sz w:val="24"/>
          <w:szCs w:val="24"/>
        </w:rPr>
        <w:t xml:space="preserve"> values are calculated from Pashley et al’s correlation which is dependent on Pressure and Temperature values and electrode gaps for calculating Voltage Breakdown. Since there exists a different combination of the values mentioned above, V</w:t>
      </w:r>
      <w:r w:rsidRPr="00705B4D">
        <w:rPr>
          <w:sz w:val="24"/>
          <w:szCs w:val="24"/>
          <w:vertAlign w:val="subscript"/>
        </w:rPr>
        <w:t xml:space="preserve">BD </w:t>
      </w:r>
      <w:r w:rsidRPr="00705B4D">
        <w:rPr>
          <w:sz w:val="24"/>
          <w:szCs w:val="24"/>
        </w:rPr>
        <w:t>for each case is different</w:t>
      </w:r>
      <w:r w:rsidRPr="00705B4D">
        <w:rPr>
          <w:sz w:val="24"/>
          <w:szCs w:val="24"/>
          <w:vertAlign w:val="subscript"/>
        </w:rPr>
        <w:t xml:space="preserve"> </w:t>
      </w:r>
    </w:p>
    <w:p w:rsidR="0068385D" w:rsidRPr="00705B4D" w:rsidRDefault="00126EB9" w:rsidP="00705B4D">
      <w:pPr>
        <w:pStyle w:val="ListParagraph"/>
        <w:numPr>
          <w:ilvl w:val="0"/>
          <w:numId w:val="1"/>
        </w:numPr>
        <w:spacing w:line="360" w:lineRule="auto"/>
        <w:rPr>
          <w:sz w:val="24"/>
          <w:szCs w:val="24"/>
        </w:rPr>
      </w:pPr>
      <w:r w:rsidRPr="00705B4D">
        <w:rPr>
          <w:sz w:val="24"/>
          <w:szCs w:val="24"/>
        </w:rPr>
        <w:t>Figure 3</w:t>
      </w:r>
      <w:r w:rsidR="005D0D0D" w:rsidRPr="00705B4D">
        <w:rPr>
          <w:sz w:val="24"/>
          <w:szCs w:val="24"/>
        </w:rPr>
        <w:t xml:space="preserve"> compares the values calculated-</w:t>
      </w:r>
      <w:r w:rsidR="00B82262" w:rsidRPr="00705B4D">
        <w:rPr>
          <w:sz w:val="24"/>
          <w:szCs w:val="24"/>
        </w:rPr>
        <w:t>using basic laws</w:t>
      </w:r>
      <w:r w:rsidR="005D0D0D" w:rsidRPr="00705B4D">
        <w:rPr>
          <w:sz w:val="24"/>
          <w:szCs w:val="24"/>
        </w:rPr>
        <w:t>,</w:t>
      </w:r>
      <w:r w:rsidR="00B82262" w:rsidRPr="00705B4D">
        <w:rPr>
          <w:sz w:val="24"/>
          <w:szCs w:val="24"/>
        </w:rPr>
        <w:t xml:space="preserve"> with the results published by Bosch. By comparing the distance of data points </w:t>
      </w:r>
      <w:r w:rsidR="005D0D0D" w:rsidRPr="00705B4D">
        <w:rPr>
          <w:sz w:val="24"/>
          <w:szCs w:val="24"/>
        </w:rPr>
        <w:t xml:space="preserve">for 0.6mm and 1.4mm gaps from the straight line, it can be deduced that for a no 40kPaa no boost condition, 0.6mm gap seems to be closer to the result. However, for 200kPaa boosted condition, 1.4mm gap seems to be closer. Distortion in these values can be expected because the experimental conditions at which these tests are performed by Bosch are not explicitly mentioned </w:t>
      </w:r>
      <w:r w:rsidR="005D0D0D" w:rsidRPr="00705B4D">
        <w:rPr>
          <w:sz w:val="24"/>
          <w:szCs w:val="24"/>
        </w:rPr>
        <w:lastRenderedPageBreak/>
        <w:t xml:space="preserve">with the test data. Also, the number of data points are too less to deduce a valid functional relationship between </w:t>
      </w:r>
      <w:r w:rsidR="00E3300B" w:rsidRPr="00705B4D">
        <w:rPr>
          <w:sz w:val="24"/>
          <w:szCs w:val="24"/>
        </w:rPr>
        <w:t>i</w:t>
      </w:r>
      <w:r w:rsidR="005D0D0D" w:rsidRPr="00705B4D">
        <w:rPr>
          <w:sz w:val="24"/>
          <w:szCs w:val="24"/>
        </w:rPr>
        <w:t xml:space="preserve">gnition </w:t>
      </w:r>
      <w:r w:rsidR="00E3300B" w:rsidRPr="00705B4D">
        <w:rPr>
          <w:sz w:val="24"/>
          <w:szCs w:val="24"/>
        </w:rPr>
        <w:t>breakdown voltage and e</w:t>
      </w:r>
      <w:r w:rsidR="005D0D0D" w:rsidRPr="00705B4D">
        <w:rPr>
          <w:sz w:val="24"/>
          <w:szCs w:val="24"/>
        </w:rPr>
        <w:t>lect</w:t>
      </w:r>
      <w:r w:rsidR="00E3300B" w:rsidRPr="00705B4D">
        <w:rPr>
          <w:sz w:val="24"/>
          <w:szCs w:val="24"/>
        </w:rPr>
        <w:t>r</w:t>
      </w:r>
      <w:r w:rsidR="005D0D0D" w:rsidRPr="00705B4D">
        <w:rPr>
          <w:sz w:val="24"/>
          <w:szCs w:val="24"/>
        </w:rPr>
        <w:t xml:space="preserve">ode gap. </w:t>
      </w:r>
    </w:p>
    <w:p w:rsidR="0068385D" w:rsidRPr="00D4390C" w:rsidRDefault="00B25424" w:rsidP="005628E4">
      <w:pPr>
        <w:jc w:val="center"/>
      </w:pPr>
      <w:r>
        <w:rPr>
          <w:noProof/>
        </w:rPr>
        <w:drawing>
          <wp:inline distT="0" distB="0" distL="0" distR="0">
            <wp:extent cx="5940533" cy="4270075"/>
            <wp:effectExtent l="19050" t="0" r="3067" b="0"/>
            <wp:docPr id="8" name="Picture 7" descr="bosch_c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ch_correl.png"/>
                    <pic:cNvPicPr/>
                  </pic:nvPicPr>
                  <pic:blipFill>
                    <a:blip r:embed="rId12" cstate="print"/>
                    <a:stretch>
                      <a:fillRect/>
                    </a:stretch>
                  </pic:blipFill>
                  <pic:spPr>
                    <a:xfrm>
                      <a:off x="0" y="0"/>
                      <a:ext cx="5943600" cy="4272280"/>
                    </a:xfrm>
                    <a:prstGeom prst="rect">
                      <a:avLst/>
                    </a:prstGeom>
                  </pic:spPr>
                </pic:pic>
              </a:graphicData>
            </a:graphic>
          </wp:inline>
        </w:drawing>
      </w:r>
      <w:r w:rsidR="00B82262" w:rsidRPr="00705B4D">
        <w:rPr>
          <w:b/>
          <w:sz w:val="24"/>
          <w:szCs w:val="24"/>
        </w:rPr>
        <w:t xml:space="preserve">Figure </w:t>
      </w:r>
      <w:r w:rsidR="00B82262" w:rsidRPr="00705B4D">
        <w:rPr>
          <w:b/>
          <w:sz w:val="24"/>
          <w:szCs w:val="24"/>
        </w:rPr>
        <w:fldChar w:fldCharType="begin"/>
      </w:r>
      <w:r w:rsidR="00B82262" w:rsidRPr="00705B4D">
        <w:rPr>
          <w:b/>
          <w:sz w:val="24"/>
          <w:szCs w:val="24"/>
        </w:rPr>
        <w:instrText xml:space="preserve"> SEQ Figure \* ARABIC </w:instrText>
      </w:r>
      <w:r w:rsidR="00B82262" w:rsidRPr="00705B4D">
        <w:rPr>
          <w:b/>
          <w:sz w:val="24"/>
          <w:szCs w:val="24"/>
        </w:rPr>
        <w:fldChar w:fldCharType="separate"/>
      </w:r>
      <w:r w:rsidR="00BE1530">
        <w:rPr>
          <w:b/>
          <w:noProof/>
          <w:sz w:val="24"/>
          <w:szCs w:val="24"/>
        </w:rPr>
        <w:t>3</w:t>
      </w:r>
      <w:r w:rsidR="00B82262" w:rsidRPr="00705B4D">
        <w:rPr>
          <w:b/>
          <w:sz w:val="24"/>
          <w:szCs w:val="24"/>
        </w:rPr>
        <w:fldChar w:fldCharType="end"/>
      </w:r>
      <w:r w:rsidR="00B82262" w:rsidRPr="00705B4D">
        <w:rPr>
          <w:b/>
          <w:sz w:val="24"/>
          <w:szCs w:val="24"/>
        </w:rPr>
        <w:t xml:space="preserve"> Comparison of calculated ignition breakdown voltages with Bosch’s results</w:t>
      </w:r>
    </w:p>
    <w:p w:rsidR="005628E4" w:rsidRPr="00705B4D" w:rsidRDefault="00B25424" w:rsidP="005628E4">
      <w:pPr>
        <w:keepNext/>
        <w:rPr>
          <w:b/>
          <w:sz w:val="24"/>
          <w:szCs w:val="24"/>
        </w:rPr>
      </w:pPr>
      <w:r w:rsidRPr="00705B4D">
        <w:rPr>
          <w:b/>
          <w:sz w:val="24"/>
          <w:szCs w:val="24"/>
        </w:rPr>
        <w:lastRenderedPageBreak/>
        <w:t>D. First law analysis</w:t>
      </w:r>
    </w:p>
    <w:p w:rsidR="00793F18" w:rsidRPr="00D4390C" w:rsidRDefault="00793F18" w:rsidP="00793F18">
      <w:pPr>
        <w:keepNext/>
        <w:jc w:val="center"/>
      </w:pPr>
      <w:r w:rsidRPr="00D4390C">
        <w:rPr>
          <w:noProof/>
        </w:rPr>
        <w:drawing>
          <wp:inline distT="0" distB="0" distL="0" distR="0">
            <wp:extent cx="3098524" cy="3450566"/>
            <wp:effectExtent l="19050" t="0" r="6626" b="0"/>
            <wp:docPr id="7" name="Picture 6" descr="control_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volume.png"/>
                    <pic:cNvPicPr/>
                  </pic:nvPicPr>
                  <pic:blipFill>
                    <a:blip r:embed="rId13" cstate="print"/>
                    <a:srcRect l="16201" r="38772" b="6148"/>
                    <a:stretch>
                      <a:fillRect/>
                    </a:stretch>
                  </pic:blipFill>
                  <pic:spPr>
                    <a:xfrm>
                      <a:off x="0" y="0"/>
                      <a:ext cx="3098524" cy="3450566"/>
                    </a:xfrm>
                    <a:prstGeom prst="rect">
                      <a:avLst/>
                    </a:prstGeom>
                  </pic:spPr>
                </pic:pic>
              </a:graphicData>
            </a:graphic>
          </wp:inline>
        </w:drawing>
      </w:r>
    </w:p>
    <w:p w:rsidR="001559CA" w:rsidRPr="00705B4D" w:rsidRDefault="00793F18" w:rsidP="00705B4D">
      <w:pPr>
        <w:pStyle w:val="Caption"/>
        <w:spacing w:line="360" w:lineRule="auto"/>
        <w:jc w:val="center"/>
        <w:rPr>
          <w:color w:val="auto"/>
          <w:sz w:val="24"/>
          <w:szCs w:val="24"/>
        </w:rPr>
      </w:pPr>
      <w:r w:rsidRPr="00705B4D">
        <w:rPr>
          <w:color w:val="auto"/>
          <w:sz w:val="24"/>
          <w:szCs w:val="24"/>
        </w:rPr>
        <w:t xml:space="preserve">Figure </w:t>
      </w:r>
      <w:r w:rsidRPr="00705B4D">
        <w:rPr>
          <w:color w:val="auto"/>
          <w:sz w:val="24"/>
          <w:szCs w:val="24"/>
        </w:rPr>
        <w:fldChar w:fldCharType="begin"/>
      </w:r>
      <w:r w:rsidRPr="00705B4D">
        <w:rPr>
          <w:color w:val="auto"/>
          <w:sz w:val="24"/>
          <w:szCs w:val="24"/>
        </w:rPr>
        <w:instrText xml:space="preserve"> SEQ Figure \* ARABIC </w:instrText>
      </w:r>
      <w:r w:rsidRPr="00705B4D">
        <w:rPr>
          <w:color w:val="auto"/>
          <w:sz w:val="24"/>
          <w:szCs w:val="24"/>
        </w:rPr>
        <w:fldChar w:fldCharType="separate"/>
      </w:r>
      <w:r w:rsidR="00BE1530">
        <w:rPr>
          <w:noProof/>
          <w:color w:val="auto"/>
          <w:sz w:val="24"/>
          <w:szCs w:val="24"/>
        </w:rPr>
        <w:t>4</w:t>
      </w:r>
      <w:r w:rsidRPr="00705B4D">
        <w:rPr>
          <w:color w:val="auto"/>
          <w:sz w:val="24"/>
          <w:szCs w:val="24"/>
        </w:rPr>
        <w:fldChar w:fldCharType="end"/>
      </w:r>
      <w:r w:rsidRPr="00705B4D">
        <w:rPr>
          <w:color w:val="auto"/>
          <w:sz w:val="24"/>
          <w:szCs w:val="24"/>
        </w:rPr>
        <w:t xml:space="preserve"> Energy transfer in control volume that encompasses the kernel</w:t>
      </w:r>
    </w:p>
    <w:p w:rsidR="00A10EB9" w:rsidRPr="00705B4D" w:rsidRDefault="00793F18" w:rsidP="00705B4D">
      <w:pPr>
        <w:keepNext/>
        <w:spacing w:line="360" w:lineRule="auto"/>
        <w:rPr>
          <w:sz w:val="24"/>
          <w:szCs w:val="24"/>
        </w:rPr>
      </w:pPr>
      <w:r w:rsidRPr="00705B4D">
        <w:rPr>
          <w:sz w:val="24"/>
          <w:szCs w:val="24"/>
        </w:rPr>
        <w:t xml:space="preserve">This part of the report aims to estimate the temperature of kernel by applying first law to the kernel. </w:t>
      </w:r>
      <w:r w:rsidR="00126EB9" w:rsidRPr="00705B4D">
        <w:rPr>
          <w:sz w:val="24"/>
          <w:szCs w:val="24"/>
        </w:rPr>
        <w:t>Control volume is denoted by a</w:t>
      </w:r>
      <w:r w:rsidRPr="00705B4D">
        <w:rPr>
          <w:sz w:val="24"/>
          <w:szCs w:val="24"/>
        </w:rPr>
        <w:t xml:space="preserve"> box in the figure</w:t>
      </w:r>
      <w:r w:rsidR="00126EB9" w:rsidRPr="00705B4D">
        <w:rPr>
          <w:sz w:val="24"/>
          <w:szCs w:val="24"/>
        </w:rPr>
        <w:t xml:space="preserve"> 4</w:t>
      </w:r>
      <w:r w:rsidRPr="00705B4D">
        <w:rPr>
          <w:sz w:val="24"/>
          <w:szCs w:val="24"/>
        </w:rPr>
        <w:t>. However, the analysis is based on the fact that CV is a sphere of radius 1.5 times that of gap between the electrodes.</w:t>
      </w:r>
      <w:r w:rsidR="00A10EB9" w:rsidRPr="00705B4D">
        <w:rPr>
          <w:sz w:val="24"/>
          <w:szCs w:val="24"/>
        </w:rPr>
        <w:t xml:space="preserve"> Hence the box is just a visual representation of a spherical CV. The first law analysis is also based on the fact that control volume is fixed and the expansion of gases within the control volume is negligible. Hence work done can be neglected. By applying first law to the control volume, </w:t>
      </w:r>
    </w:p>
    <w:p w:rsidR="00A10EB9" w:rsidRPr="00705B4D" w:rsidRDefault="00A10EB9" w:rsidP="00705B4D">
      <w:pPr>
        <w:pStyle w:val="Caption"/>
        <w:spacing w:line="360" w:lineRule="auto"/>
        <w:jc w:val="right"/>
        <w:rPr>
          <w:color w:val="auto"/>
          <w:sz w:val="24"/>
          <w:szCs w:val="24"/>
        </w:rPr>
      </w:pPr>
      <m:oMath>
        <m:r>
          <m:rPr>
            <m:sty m:val="bi"/>
          </m:rPr>
          <w:rPr>
            <w:rFonts w:ascii="Cambria Math" w:eastAsiaTheme="minorEastAsia" w:hAnsi="Cambria Math"/>
            <w:color w:val="auto"/>
            <w:sz w:val="24"/>
            <w:szCs w:val="24"/>
          </w:rPr>
          <m:t>∆</m:t>
        </m:r>
        <m:r>
          <m:rPr>
            <m:sty m:val="bi"/>
          </m:rPr>
          <w:rPr>
            <w:rFonts w:ascii="Cambria Math" w:hAnsi="Cambria Math"/>
            <w:color w:val="auto"/>
            <w:sz w:val="24"/>
            <w:szCs w:val="24"/>
          </w:rPr>
          <m:t>E=∆U+∆W</m:t>
        </m:r>
        <m:r>
          <m:rPr>
            <m:sty m:val="bi"/>
          </m:rPr>
          <w:rPr>
            <w:rFonts w:ascii="Cambria Math" w:hAnsi="Cambria Math"/>
            <w:color w:val="auto"/>
            <w:sz w:val="24"/>
            <w:szCs w:val="24"/>
          </w:rPr>
          <m:t xml:space="preserve">              </m:t>
        </m:r>
        <m:r>
          <m:rPr>
            <m:sty m:val="bi"/>
          </m:rPr>
          <w:rPr>
            <w:rFonts w:ascii="Cambria Math" w:hAnsi="Cambria Math"/>
            <w:color w:val="auto"/>
            <w:sz w:val="24"/>
            <w:szCs w:val="24"/>
          </w:rPr>
          <m:t xml:space="preserve">        </m:t>
        </m:r>
        <m:r>
          <m:rPr>
            <m:sty m:val="bi"/>
          </m:rPr>
          <w:rPr>
            <w:rFonts w:ascii="Cambria Math" w:hAnsi="Cambria Math"/>
            <w:color w:val="auto"/>
            <w:sz w:val="24"/>
            <w:szCs w:val="24"/>
          </w:rPr>
          <m:t xml:space="preserve">                                                    </m:t>
        </m:r>
      </m:oMath>
      <w:r w:rsidR="00D4390C" w:rsidRPr="00705B4D">
        <w:rPr>
          <w:color w:val="auto"/>
          <w:sz w:val="24"/>
          <w:szCs w:val="24"/>
        </w:rPr>
        <w:t xml:space="preserve">Equation </w:t>
      </w:r>
      <w:r w:rsidR="00D4390C" w:rsidRPr="00705B4D">
        <w:rPr>
          <w:color w:val="auto"/>
          <w:sz w:val="24"/>
          <w:szCs w:val="24"/>
        </w:rPr>
        <w:fldChar w:fldCharType="begin"/>
      </w:r>
      <w:r w:rsidR="00D4390C" w:rsidRPr="00705B4D">
        <w:rPr>
          <w:color w:val="auto"/>
          <w:sz w:val="24"/>
          <w:szCs w:val="24"/>
        </w:rPr>
        <w:instrText xml:space="preserve"> SEQ Equation \* ARABIC </w:instrText>
      </w:r>
      <w:r w:rsidR="00D4390C" w:rsidRPr="00705B4D">
        <w:rPr>
          <w:color w:val="auto"/>
          <w:sz w:val="24"/>
          <w:szCs w:val="24"/>
        </w:rPr>
        <w:fldChar w:fldCharType="separate"/>
      </w:r>
      <w:r w:rsidR="00BE1530">
        <w:rPr>
          <w:noProof/>
          <w:color w:val="auto"/>
          <w:sz w:val="24"/>
          <w:szCs w:val="24"/>
        </w:rPr>
        <w:t>9</w:t>
      </w:r>
      <w:r w:rsidR="00D4390C" w:rsidRPr="00705B4D">
        <w:rPr>
          <w:color w:val="auto"/>
          <w:sz w:val="24"/>
          <w:szCs w:val="24"/>
        </w:rPr>
        <w:fldChar w:fldCharType="end"/>
      </w:r>
    </w:p>
    <w:p w:rsidR="00D4390C" w:rsidRPr="00705B4D" w:rsidRDefault="00D4390C" w:rsidP="00705B4D">
      <w:pPr>
        <w:pStyle w:val="Caption"/>
        <w:spacing w:line="360" w:lineRule="auto"/>
        <w:jc w:val="right"/>
        <w:rPr>
          <w:rFonts w:eastAsiaTheme="minorEastAsia"/>
          <w:color w:val="auto"/>
          <w:sz w:val="24"/>
          <w:szCs w:val="24"/>
        </w:rPr>
      </w:pPr>
      <m:oMath>
        <m:r>
          <m:rPr>
            <m:sty m:val="bi"/>
          </m:rPr>
          <w:rPr>
            <w:rFonts w:ascii="Cambria Math" w:hAnsi="Cambria Math"/>
            <w:color w:val="auto"/>
            <w:sz w:val="24"/>
            <w:szCs w:val="24"/>
          </w:rPr>
          <m:t>∆</m:t>
        </m:r>
        <m:sSub>
          <m:sSubPr>
            <m:ctrlPr>
              <w:rPr>
                <w:rFonts w:ascii="Cambria Math" w:hAnsi="Cambria Math"/>
                <w:i/>
                <w:color w:val="auto"/>
                <w:sz w:val="24"/>
                <w:szCs w:val="24"/>
              </w:rPr>
            </m:ctrlPr>
          </m:sSubPr>
          <m:e>
            <m:r>
              <m:rPr>
                <m:sty m:val="bi"/>
              </m:rPr>
              <w:rPr>
                <w:rFonts w:ascii="Cambria Math" w:hAnsi="Cambria Math"/>
                <w:color w:val="auto"/>
                <w:sz w:val="24"/>
                <w:szCs w:val="24"/>
              </w:rPr>
              <m:t>E</m:t>
            </m:r>
          </m:e>
          <m:sub>
            <m:r>
              <m:rPr>
                <m:sty m:val="bi"/>
              </m:rPr>
              <w:rPr>
                <w:rFonts w:ascii="Cambria Math" w:hAnsi="Cambria Math"/>
                <w:color w:val="auto"/>
                <w:sz w:val="24"/>
                <w:szCs w:val="24"/>
              </w:rPr>
              <m:t>igni</m:t>
            </m:r>
            <m:r>
              <m:rPr>
                <m:sty m:val="bi"/>
              </m:rPr>
              <w:rPr>
                <w:rFonts w:ascii="Cambria Math" w:hAnsi="Cambria Math"/>
                <w:color w:val="auto"/>
                <w:sz w:val="24"/>
                <w:szCs w:val="24"/>
              </w:rPr>
              <m:t>tion</m:t>
            </m:r>
          </m:sub>
        </m:sSub>
        <m:r>
          <m:rPr>
            <m:sty m:val="bi"/>
          </m:rPr>
          <w:rPr>
            <w:rFonts w:ascii="Cambria Math" w:hAnsi="Cambria Math"/>
            <w:color w:val="auto"/>
            <w:sz w:val="24"/>
            <w:szCs w:val="24"/>
          </w:rPr>
          <m:t xml:space="preserve">= ∆U+0                 </m:t>
        </m:r>
        <m:r>
          <m:rPr>
            <m:sty m:val="bi"/>
          </m:rPr>
          <w:rPr>
            <w:rFonts w:ascii="Cambria Math" w:hAnsi="Cambria Math"/>
            <w:color w:val="auto"/>
            <w:sz w:val="24"/>
            <w:szCs w:val="24"/>
          </w:rPr>
          <m:t xml:space="preserve">              </m:t>
        </m:r>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10</w:t>
      </w:r>
      <w:r w:rsidRPr="00705B4D">
        <w:rPr>
          <w:color w:val="auto"/>
          <w:sz w:val="24"/>
          <w:szCs w:val="24"/>
        </w:rPr>
        <w:fldChar w:fldCharType="end"/>
      </w:r>
    </w:p>
    <w:p w:rsidR="00D4390C" w:rsidRPr="00705B4D" w:rsidRDefault="00D4390C" w:rsidP="00705B4D">
      <w:pPr>
        <w:pStyle w:val="Caption"/>
        <w:spacing w:line="360" w:lineRule="auto"/>
        <w:jc w:val="right"/>
        <w:rPr>
          <w:color w:val="auto"/>
          <w:sz w:val="24"/>
          <w:szCs w:val="24"/>
        </w:rPr>
      </w:pPr>
      <m:oMath>
        <m:r>
          <m:rPr>
            <m:sty m:val="bi"/>
          </m:rPr>
          <w:rPr>
            <w:rFonts w:ascii="Cambria Math" w:hAnsi="Cambria Math"/>
            <w:color w:val="auto"/>
            <w:sz w:val="24"/>
            <w:szCs w:val="24"/>
          </w:rPr>
          <m:t>∆</m:t>
        </m:r>
        <m:sSub>
          <m:sSubPr>
            <m:ctrlPr>
              <w:rPr>
                <w:rFonts w:ascii="Cambria Math" w:hAnsi="Cambria Math"/>
                <w:i/>
                <w:color w:val="auto"/>
                <w:sz w:val="24"/>
                <w:szCs w:val="24"/>
              </w:rPr>
            </m:ctrlPr>
          </m:sSubPr>
          <m:e>
            <m:r>
              <m:rPr>
                <m:sty m:val="bi"/>
              </m:rPr>
              <w:rPr>
                <w:rFonts w:ascii="Cambria Math" w:hAnsi="Cambria Math"/>
                <w:color w:val="auto"/>
                <w:sz w:val="24"/>
                <w:szCs w:val="24"/>
              </w:rPr>
              <m:t>E</m:t>
            </m:r>
          </m:e>
          <m:sub>
            <m:r>
              <m:rPr>
                <m:sty m:val="bi"/>
              </m:rPr>
              <w:rPr>
                <w:rFonts w:ascii="Cambria Math" w:hAnsi="Cambria Math"/>
                <w:color w:val="auto"/>
                <w:sz w:val="24"/>
                <w:szCs w:val="24"/>
              </w:rPr>
              <m:t>ignition</m:t>
            </m:r>
          </m:sub>
        </m:sSub>
        <m:r>
          <m:rPr>
            <m:sty m:val="bi"/>
          </m:rPr>
          <w:rPr>
            <w:rFonts w:ascii="Cambria Math" w:hAnsi="Cambria Math"/>
            <w:color w:val="auto"/>
            <w:sz w:val="24"/>
            <w:szCs w:val="24"/>
          </w:rPr>
          <m:t>= m</m:t>
        </m:r>
        <m:sSub>
          <m:sSubPr>
            <m:ctrlPr>
              <w:rPr>
                <w:rFonts w:ascii="Cambria Math" w:hAnsi="Cambria Math"/>
                <w:i/>
                <w:color w:val="auto"/>
                <w:sz w:val="24"/>
                <w:szCs w:val="24"/>
              </w:rPr>
            </m:ctrlPr>
          </m:sSubPr>
          <m:e>
            <m:r>
              <m:rPr>
                <m:sty m:val="bi"/>
              </m:rPr>
              <w:rPr>
                <w:rFonts w:ascii="Cambria Math" w:hAnsi="Cambria Math"/>
                <w:color w:val="auto"/>
                <w:sz w:val="24"/>
                <w:szCs w:val="24"/>
              </w:rPr>
              <m:t>C</m:t>
            </m:r>
          </m:e>
          <m:sub>
            <m:r>
              <m:rPr>
                <m:sty m:val="bi"/>
              </m:rPr>
              <w:rPr>
                <w:rFonts w:ascii="Cambria Math" w:hAnsi="Cambria Math"/>
                <w:color w:val="auto"/>
                <w:sz w:val="24"/>
                <w:szCs w:val="24"/>
              </w:rPr>
              <m:t>v</m:t>
            </m:r>
          </m:sub>
        </m:sSub>
        <m:d>
          <m:dPr>
            <m:ctrlPr>
              <w:rPr>
                <w:rFonts w:ascii="Cambria Math" w:hAnsi="Cambria Math"/>
                <w:i/>
                <w:color w:val="auto"/>
                <w:sz w:val="24"/>
                <w:szCs w:val="24"/>
              </w:rPr>
            </m:ctrlPr>
          </m:dPr>
          <m:e>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kernel</m:t>
                </m:r>
              </m:sub>
            </m:sSub>
            <m:r>
              <m:rPr>
                <m:sty m:val="bi"/>
              </m:rPr>
              <w:rPr>
                <w:rFonts w:ascii="Cambria Math" w:hAnsi="Cambria Math"/>
                <w:color w:val="auto"/>
                <w:sz w:val="24"/>
                <w:szCs w:val="24"/>
              </w:rPr>
              <m:t>-</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ignition</m:t>
                </m:r>
              </m:sub>
            </m:sSub>
          </m:e>
        </m:d>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11</w:t>
      </w:r>
      <w:r w:rsidRPr="00705B4D">
        <w:rPr>
          <w:color w:val="auto"/>
          <w:sz w:val="24"/>
          <w:szCs w:val="24"/>
        </w:rPr>
        <w:fldChar w:fldCharType="end"/>
      </w:r>
    </w:p>
    <w:p w:rsidR="00D4390C" w:rsidRPr="00705B4D" w:rsidRDefault="00D4390C" w:rsidP="00705B4D">
      <w:pPr>
        <w:spacing w:line="360" w:lineRule="auto"/>
        <w:rPr>
          <w:sz w:val="24"/>
          <w:szCs w:val="24"/>
        </w:rPr>
      </w:pPr>
      <w:r w:rsidRPr="00705B4D">
        <w:rPr>
          <w:sz w:val="24"/>
          <w:szCs w:val="24"/>
        </w:rPr>
        <w:t>In Equation 11, E</w:t>
      </w:r>
      <w:r w:rsidRPr="00705B4D">
        <w:rPr>
          <w:sz w:val="24"/>
          <w:szCs w:val="24"/>
          <w:vertAlign w:val="subscript"/>
        </w:rPr>
        <w:t>ignition</w:t>
      </w:r>
      <w:r w:rsidRPr="00705B4D">
        <w:rPr>
          <w:sz w:val="24"/>
          <w:szCs w:val="24"/>
        </w:rPr>
        <w:t>, C</w:t>
      </w:r>
      <w:r w:rsidRPr="00705B4D">
        <w:rPr>
          <w:sz w:val="24"/>
          <w:szCs w:val="24"/>
          <w:vertAlign w:val="subscript"/>
        </w:rPr>
        <w:t>v</w:t>
      </w:r>
      <w:r w:rsidRPr="00705B4D">
        <w:rPr>
          <w:sz w:val="24"/>
          <w:szCs w:val="24"/>
        </w:rPr>
        <w:t xml:space="preserve"> and T</w:t>
      </w:r>
      <w:r w:rsidRPr="00705B4D">
        <w:rPr>
          <w:sz w:val="24"/>
          <w:szCs w:val="24"/>
          <w:vertAlign w:val="subscript"/>
        </w:rPr>
        <w:t>ignition</w:t>
      </w:r>
      <w:r w:rsidRPr="00705B4D">
        <w:rPr>
          <w:sz w:val="24"/>
          <w:szCs w:val="24"/>
        </w:rPr>
        <w:t xml:space="preserve"> are known values. m and T</w:t>
      </w:r>
      <w:r w:rsidRPr="00705B4D">
        <w:rPr>
          <w:sz w:val="24"/>
          <w:szCs w:val="24"/>
          <w:vertAlign w:val="subscript"/>
        </w:rPr>
        <w:t>kernel</w:t>
      </w:r>
      <w:r w:rsidR="00503C95" w:rsidRPr="00705B4D">
        <w:rPr>
          <w:sz w:val="24"/>
          <w:szCs w:val="24"/>
        </w:rPr>
        <w:t xml:space="preserve"> are not known. To solve this equation, following con</w:t>
      </w:r>
      <w:r w:rsidR="00FF65CA" w:rsidRPr="00705B4D">
        <w:rPr>
          <w:sz w:val="24"/>
          <w:szCs w:val="24"/>
        </w:rPr>
        <w:t>stitutive equations can be used</w:t>
      </w:r>
    </w:p>
    <w:p w:rsidR="00503C95" w:rsidRPr="00705B4D" w:rsidRDefault="00503C95" w:rsidP="00705B4D">
      <w:pPr>
        <w:pStyle w:val="Caption"/>
        <w:spacing w:line="360" w:lineRule="auto"/>
        <w:jc w:val="right"/>
        <w:rPr>
          <w:color w:val="auto"/>
          <w:sz w:val="24"/>
          <w:szCs w:val="24"/>
        </w:rPr>
      </w:pPr>
      <m:oMath>
        <m:sSub>
          <m:sSubPr>
            <m:ctrlPr>
              <w:rPr>
                <w:rFonts w:ascii="Cambria Math" w:hAnsi="Cambria Math"/>
                <w:i/>
                <w:color w:val="auto"/>
                <w:sz w:val="24"/>
                <w:szCs w:val="24"/>
              </w:rPr>
            </m:ctrlPr>
          </m:sSubPr>
          <m:e>
            <m:r>
              <m:rPr>
                <m:sty m:val="bi"/>
              </m:rPr>
              <w:rPr>
                <w:rFonts w:ascii="Cambria Math" w:hAnsi="Cambria Math"/>
                <w:color w:val="auto"/>
                <w:sz w:val="24"/>
                <w:szCs w:val="24"/>
              </w:rPr>
              <m:t>P</m:t>
            </m:r>
          </m:e>
          <m:sub>
            <m:r>
              <m:rPr>
                <m:sty m:val="bi"/>
              </m:rPr>
              <w:rPr>
                <w:rFonts w:ascii="Cambria Math" w:hAnsi="Cambria Math"/>
                <w:color w:val="auto"/>
                <w:sz w:val="24"/>
                <w:szCs w:val="24"/>
              </w:rPr>
              <m:t>ignition</m:t>
            </m:r>
          </m:sub>
        </m:sSub>
        <m:r>
          <m:rPr>
            <m:sty m:val="bi"/>
          </m:rPr>
          <w:rPr>
            <w:rFonts w:ascii="Cambria Math" w:hAnsi="Cambria Math"/>
            <w:color w:val="auto"/>
            <w:sz w:val="24"/>
            <w:szCs w:val="24"/>
          </w:rPr>
          <m:t>=ρR</m:t>
        </m:r>
        <m:sSub>
          <m:sSubPr>
            <m:ctrlPr>
              <w:rPr>
                <w:rFonts w:ascii="Cambria Math" w:hAnsi="Cambria Math"/>
                <w:i/>
                <w:color w:val="auto"/>
                <w:sz w:val="24"/>
                <w:szCs w:val="24"/>
              </w:rPr>
            </m:ctrlPr>
          </m:sSubPr>
          <m:e>
            <m:r>
              <m:rPr>
                <m:sty m:val="bi"/>
              </m:rPr>
              <w:rPr>
                <w:rFonts w:ascii="Cambria Math" w:hAnsi="Cambria Math"/>
                <w:color w:val="auto"/>
                <w:sz w:val="24"/>
                <w:szCs w:val="24"/>
              </w:rPr>
              <m:t>T</m:t>
            </m:r>
          </m:e>
          <m:sub>
            <m:r>
              <m:rPr>
                <m:sty m:val="bi"/>
              </m:rPr>
              <w:rPr>
                <w:rFonts w:ascii="Cambria Math" w:hAnsi="Cambria Math"/>
                <w:color w:val="auto"/>
                <w:sz w:val="24"/>
                <w:szCs w:val="24"/>
              </w:rPr>
              <m:t>ignition</m:t>
            </m:r>
          </m:sub>
        </m:sSub>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12</w:t>
      </w:r>
      <w:r w:rsidRPr="00705B4D">
        <w:rPr>
          <w:color w:val="auto"/>
          <w:sz w:val="24"/>
          <w:szCs w:val="24"/>
        </w:rPr>
        <w:fldChar w:fldCharType="end"/>
      </w:r>
    </w:p>
    <w:p w:rsidR="00503C95" w:rsidRPr="00705B4D" w:rsidRDefault="00503C95" w:rsidP="00705B4D">
      <w:pPr>
        <w:pStyle w:val="Caption"/>
        <w:spacing w:line="360" w:lineRule="auto"/>
        <w:jc w:val="right"/>
        <w:rPr>
          <w:color w:val="auto"/>
          <w:sz w:val="24"/>
          <w:szCs w:val="24"/>
        </w:rPr>
      </w:pPr>
      <m:oMath>
        <m:r>
          <m:rPr>
            <m:sty m:val="bi"/>
          </m:rPr>
          <w:rPr>
            <w:rFonts w:ascii="Cambria Math" w:hAnsi="Cambria Math"/>
            <w:color w:val="auto"/>
            <w:sz w:val="24"/>
            <w:szCs w:val="24"/>
          </w:rPr>
          <m:t>ρ=</m:t>
        </m:r>
        <m:f>
          <m:fPr>
            <m:ctrlPr>
              <w:rPr>
                <w:rFonts w:ascii="Cambria Math" w:hAnsi="Cambria Math"/>
                <w:i/>
                <w:color w:val="auto"/>
                <w:sz w:val="24"/>
                <w:szCs w:val="24"/>
              </w:rPr>
            </m:ctrlPr>
          </m:fPr>
          <m:num>
            <m:r>
              <m:rPr>
                <m:sty m:val="bi"/>
              </m:rPr>
              <w:rPr>
                <w:rFonts w:ascii="Cambria Math" w:hAnsi="Cambria Math"/>
                <w:color w:val="auto"/>
                <w:sz w:val="24"/>
                <w:szCs w:val="24"/>
              </w:rPr>
              <m:t>m</m:t>
            </m:r>
          </m:num>
          <m:den>
            <m:sSub>
              <m:sSubPr>
                <m:ctrlPr>
                  <w:rPr>
                    <w:rFonts w:ascii="Cambria Math" w:hAnsi="Cambria Math"/>
                    <w:i/>
                    <w:color w:val="auto"/>
                    <w:sz w:val="24"/>
                    <w:szCs w:val="24"/>
                  </w:rPr>
                </m:ctrlPr>
              </m:sSubPr>
              <m:e>
                <m:r>
                  <m:rPr>
                    <m:sty m:val="bi"/>
                  </m:rPr>
                  <w:rPr>
                    <w:rFonts w:ascii="Cambria Math" w:hAnsi="Cambria Math"/>
                    <w:color w:val="auto"/>
                    <w:sz w:val="24"/>
                    <w:szCs w:val="24"/>
                  </w:rPr>
                  <m:t>V</m:t>
                </m:r>
              </m:e>
              <m:sub>
                <m:r>
                  <m:rPr>
                    <m:sty m:val="bi"/>
                  </m:rPr>
                  <w:rPr>
                    <w:rFonts w:ascii="Cambria Math" w:hAnsi="Cambria Math"/>
                    <w:color w:val="auto"/>
                    <w:sz w:val="24"/>
                    <w:szCs w:val="24"/>
                  </w:rPr>
                  <m:t>BTDC</m:t>
                </m:r>
              </m:sub>
            </m:sSub>
          </m:den>
        </m:f>
        <m:r>
          <m:rPr>
            <m:sty m:val="bi"/>
          </m:rPr>
          <w:rPr>
            <w:rFonts w:ascii="Cambria Math" w:hAnsi="Cambria Math"/>
            <w:color w:val="auto"/>
            <w:sz w:val="24"/>
            <w:szCs w:val="24"/>
          </w:rPr>
          <m:t xml:space="preserve">                                                                    </m:t>
        </m:r>
      </m:oMath>
      <w:r w:rsidRPr="00705B4D">
        <w:rPr>
          <w:color w:val="auto"/>
          <w:sz w:val="24"/>
          <w:szCs w:val="24"/>
        </w:rPr>
        <w:t xml:space="preserve">Equation </w:t>
      </w:r>
      <w:r w:rsidRPr="00705B4D">
        <w:rPr>
          <w:color w:val="auto"/>
          <w:sz w:val="24"/>
          <w:szCs w:val="24"/>
        </w:rPr>
        <w:fldChar w:fldCharType="begin"/>
      </w:r>
      <w:r w:rsidRPr="00705B4D">
        <w:rPr>
          <w:color w:val="auto"/>
          <w:sz w:val="24"/>
          <w:szCs w:val="24"/>
        </w:rPr>
        <w:instrText xml:space="preserve"> SEQ Equation \* ARABIC </w:instrText>
      </w:r>
      <w:r w:rsidRPr="00705B4D">
        <w:rPr>
          <w:color w:val="auto"/>
          <w:sz w:val="24"/>
          <w:szCs w:val="24"/>
        </w:rPr>
        <w:fldChar w:fldCharType="separate"/>
      </w:r>
      <w:r w:rsidR="00BE1530">
        <w:rPr>
          <w:noProof/>
          <w:color w:val="auto"/>
          <w:sz w:val="24"/>
          <w:szCs w:val="24"/>
        </w:rPr>
        <w:t>13</w:t>
      </w:r>
      <w:r w:rsidRPr="00705B4D">
        <w:rPr>
          <w:color w:val="auto"/>
          <w:sz w:val="24"/>
          <w:szCs w:val="24"/>
        </w:rPr>
        <w:fldChar w:fldCharType="end"/>
      </w:r>
    </w:p>
    <w:p w:rsidR="00503C95" w:rsidRPr="00705B4D" w:rsidRDefault="00503C95" w:rsidP="00705B4D">
      <w:pPr>
        <w:spacing w:line="360" w:lineRule="auto"/>
        <w:rPr>
          <w:sz w:val="24"/>
          <w:szCs w:val="24"/>
        </w:rPr>
      </w:pPr>
      <w:r w:rsidRPr="00705B4D">
        <w:rPr>
          <w:sz w:val="24"/>
          <w:szCs w:val="24"/>
        </w:rPr>
        <w:t>From Equations 11,</w:t>
      </w:r>
      <w:r w:rsidR="0047010D" w:rsidRPr="00705B4D">
        <w:rPr>
          <w:sz w:val="24"/>
          <w:szCs w:val="24"/>
        </w:rPr>
        <w:t xml:space="preserve"> </w:t>
      </w:r>
      <w:r w:rsidRPr="00705B4D">
        <w:rPr>
          <w:sz w:val="24"/>
          <w:szCs w:val="24"/>
        </w:rPr>
        <w:t>12</w:t>
      </w:r>
      <w:r w:rsidR="0047010D" w:rsidRPr="00705B4D">
        <w:rPr>
          <w:sz w:val="24"/>
          <w:szCs w:val="24"/>
        </w:rPr>
        <w:t xml:space="preserve"> and 13 Table 4 can be deduced</w:t>
      </w:r>
    </w:p>
    <w:p w:rsidR="00503C95" w:rsidRDefault="00503C95" w:rsidP="00503C95"/>
    <w:p w:rsidR="0047010D" w:rsidRPr="00705B4D" w:rsidRDefault="0047010D" w:rsidP="00705B4D">
      <w:pPr>
        <w:pStyle w:val="Caption"/>
        <w:keepNext/>
        <w:spacing w:line="360" w:lineRule="auto"/>
        <w:jc w:val="center"/>
        <w:rPr>
          <w:color w:val="auto"/>
          <w:sz w:val="24"/>
          <w:szCs w:val="24"/>
        </w:rPr>
      </w:pPr>
      <w:r w:rsidRPr="00705B4D">
        <w:rPr>
          <w:color w:val="auto"/>
          <w:sz w:val="24"/>
          <w:szCs w:val="24"/>
        </w:rPr>
        <w:t xml:space="preserve">Table </w:t>
      </w:r>
      <w:r w:rsidRPr="00705B4D">
        <w:rPr>
          <w:color w:val="auto"/>
          <w:sz w:val="24"/>
          <w:szCs w:val="24"/>
        </w:rPr>
        <w:fldChar w:fldCharType="begin"/>
      </w:r>
      <w:r w:rsidRPr="00705B4D">
        <w:rPr>
          <w:color w:val="auto"/>
          <w:sz w:val="24"/>
          <w:szCs w:val="24"/>
        </w:rPr>
        <w:instrText xml:space="preserve"> SEQ Table \* ARABIC </w:instrText>
      </w:r>
      <w:r w:rsidRPr="00705B4D">
        <w:rPr>
          <w:color w:val="auto"/>
          <w:sz w:val="24"/>
          <w:szCs w:val="24"/>
        </w:rPr>
        <w:fldChar w:fldCharType="separate"/>
      </w:r>
      <w:r w:rsidR="00BE1530">
        <w:rPr>
          <w:noProof/>
          <w:color w:val="auto"/>
          <w:sz w:val="24"/>
          <w:szCs w:val="24"/>
        </w:rPr>
        <w:t>4</w:t>
      </w:r>
      <w:r w:rsidRPr="00705B4D">
        <w:rPr>
          <w:color w:val="auto"/>
          <w:sz w:val="24"/>
          <w:szCs w:val="24"/>
        </w:rPr>
        <w:fldChar w:fldCharType="end"/>
      </w:r>
      <w:r w:rsidR="00DF0F2F" w:rsidRPr="00705B4D">
        <w:rPr>
          <w:color w:val="auto"/>
          <w:sz w:val="24"/>
          <w:szCs w:val="24"/>
        </w:rPr>
        <w:t xml:space="preserve"> Table of knowns and unknowns</w:t>
      </w:r>
    </w:p>
    <w:tbl>
      <w:tblPr>
        <w:tblStyle w:val="TableGrid"/>
        <w:tblW w:w="0" w:type="auto"/>
        <w:jc w:val="center"/>
        <w:tblLook w:val="04A0"/>
      </w:tblPr>
      <w:tblGrid>
        <w:gridCol w:w="3754"/>
        <w:gridCol w:w="3754"/>
      </w:tblGrid>
      <w:tr w:rsidR="00503C95" w:rsidRPr="00705B4D" w:rsidTr="00503C95">
        <w:trPr>
          <w:trHeight w:val="440"/>
          <w:jc w:val="center"/>
        </w:trPr>
        <w:tc>
          <w:tcPr>
            <w:tcW w:w="3754" w:type="dxa"/>
            <w:shd w:val="clear" w:color="auto" w:fill="7F7F7F" w:themeFill="text1" w:themeFillTint="80"/>
          </w:tcPr>
          <w:p w:rsidR="00503C95" w:rsidRPr="00705B4D" w:rsidRDefault="00503C95" w:rsidP="00705B4D">
            <w:pPr>
              <w:spacing w:line="360" w:lineRule="auto"/>
              <w:rPr>
                <w:b/>
                <w:sz w:val="24"/>
                <w:szCs w:val="24"/>
              </w:rPr>
            </w:pPr>
            <w:r w:rsidRPr="00705B4D">
              <w:rPr>
                <w:b/>
                <w:sz w:val="24"/>
                <w:szCs w:val="24"/>
              </w:rPr>
              <w:t>Knowns</w:t>
            </w:r>
          </w:p>
        </w:tc>
        <w:tc>
          <w:tcPr>
            <w:tcW w:w="3754" w:type="dxa"/>
            <w:shd w:val="clear" w:color="auto" w:fill="7F7F7F" w:themeFill="text1" w:themeFillTint="80"/>
          </w:tcPr>
          <w:p w:rsidR="00503C95" w:rsidRPr="00705B4D" w:rsidRDefault="00503C95" w:rsidP="00705B4D">
            <w:pPr>
              <w:spacing w:line="360" w:lineRule="auto"/>
              <w:rPr>
                <w:b/>
                <w:sz w:val="24"/>
                <w:szCs w:val="24"/>
              </w:rPr>
            </w:pPr>
            <w:r w:rsidRPr="00705B4D">
              <w:rPr>
                <w:b/>
                <w:sz w:val="24"/>
                <w:szCs w:val="24"/>
              </w:rPr>
              <w:t>Unknowns</w:t>
            </w:r>
          </w:p>
        </w:tc>
      </w:tr>
      <w:tr w:rsidR="00503C95" w:rsidRPr="00705B4D" w:rsidTr="00503C95">
        <w:trPr>
          <w:trHeight w:val="710"/>
          <w:jc w:val="center"/>
        </w:trPr>
        <w:tc>
          <w:tcPr>
            <w:tcW w:w="3754" w:type="dxa"/>
          </w:tcPr>
          <w:p w:rsidR="00503C95" w:rsidRPr="00705B4D" w:rsidRDefault="0047010D" w:rsidP="00705B4D">
            <w:pPr>
              <w:spacing w:line="360" w:lineRule="auto"/>
              <w:rPr>
                <w:sz w:val="24"/>
                <w:szCs w:val="24"/>
              </w:rPr>
            </w:pPr>
            <w:r w:rsidRPr="00705B4D">
              <w:rPr>
                <w:sz w:val="24"/>
                <w:szCs w:val="24"/>
              </w:rPr>
              <w:t>Ei</w:t>
            </w:r>
            <w:r w:rsidRPr="00705B4D">
              <w:rPr>
                <w:sz w:val="24"/>
                <w:szCs w:val="24"/>
                <w:vertAlign w:val="subscript"/>
              </w:rPr>
              <w:t>gnition</w:t>
            </w:r>
            <w:r w:rsidRPr="00705B4D">
              <w:rPr>
                <w:sz w:val="24"/>
                <w:szCs w:val="24"/>
              </w:rPr>
              <w:t>, C</w:t>
            </w:r>
            <w:r w:rsidRPr="00705B4D">
              <w:rPr>
                <w:sz w:val="24"/>
                <w:szCs w:val="24"/>
                <w:vertAlign w:val="subscript"/>
              </w:rPr>
              <w:t>v</w:t>
            </w:r>
            <w:r w:rsidRPr="00705B4D">
              <w:rPr>
                <w:sz w:val="24"/>
                <w:szCs w:val="24"/>
              </w:rPr>
              <w:t>, T</w:t>
            </w:r>
            <w:r w:rsidRPr="00705B4D">
              <w:rPr>
                <w:sz w:val="24"/>
                <w:szCs w:val="24"/>
                <w:vertAlign w:val="subscript"/>
              </w:rPr>
              <w:t>ignition</w:t>
            </w:r>
            <w:r w:rsidR="00126EB9" w:rsidRPr="00705B4D">
              <w:rPr>
                <w:sz w:val="24"/>
                <w:szCs w:val="24"/>
              </w:rPr>
              <w:t>, V</w:t>
            </w:r>
            <w:r w:rsidR="00126EB9" w:rsidRPr="00705B4D">
              <w:rPr>
                <w:sz w:val="24"/>
                <w:szCs w:val="24"/>
                <w:vertAlign w:val="subscript"/>
              </w:rPr>
              <w:t>BTDC</w:t>
            </w:r>
          </w:p>
        </w:tc>
        <w:tc>
          <w:tcPr>
            <w:tcW w:w="3754" w:type="dxa"/>
          </w:tcPr>
          <w:p w:rsidR="00503C95" w:rsidRPr="00705B4D" w:rsidRDefault="00503C95" w:rsidP="00705B4D">
            <w:pPr>
              <w:spacing w:line="360" w:lineRule="auto"/>
              <w:rPr>
                <w:sz w:val="24"/>
                <w:szCs w:val="24"/>
              </w:rPr>
            </w:pPr>
            <w:r w:rsidRPr="00705B4D">
              <w:rPr>
                <w:sz w:val="24"/>
                <w:szCs w:val="24"/>
              </w:rPr>
              <w:t>m, density(rho),T</w:t>
            </w:r>
            <w:r w:rsidRPr="00705B4D">
              <w:rPr>
                <w:sz w:val="24"/>
                <w:szCs w:val="24"/>
                <w:vertAlign w:val="subscript"/>
              </w:rPr>
              <w:t>kernel</w:t>
            </w:r>
          </w:p>
        </w:tc>
      </w:tr>
    </w:tbl>
    <w:p w:rsidR="00503C95" w:rsidRPr="00705B4D" w:rsidRDefault="00503C95" w:rsidP="00705B4D">
      <w:pPr>
        <w:spacing w:line="360" w:lineRule="auto"/>
        <w:rPr>
          <w:sz w:val="24"/>
          <w:szCs w:val="24"/>
        </w:rPr>
      </w:pPr>
    </w:p>
    <w:p w:rsidR="00B25424" w:rsidRPr="00705B4D" w:rsidRDefault="00B25424" w:rsidP="00705B4D">
      <w:pPr>
        <w:keepNext/>
        <w:spacing w:line="360" w:lineRule="auto"/>
        <w:rPr>
          <w:sz w:val="24"/>
          <w:szCs w:val="24"/>
        </w:rPr>
      </w:pPr>
      <w:r w:rsidRPr="00705B4D">
        <w:rPr>
          <w:sz w:val="24"/>
          <w:szCs w:val="24"/>
        </w:rPr>
        <w:t>From equations 11, 12 and 13 and Table 4, we can conclude we have three unknowns to solve for</w:t>
      </w:r>
      <w:r w:rsidR="00FF65CA" w:rsidRPr="00705B4D">
        <w:rPr>
          <w:sz w:val="24"/>
          <w:szCs w:val="24"/>
        </w:rPr>
        <w:t>,</w:t>
      </w:r>
      <w:r w:rsidRPr="00705B4D">
        <w:rPr>
          <w:sz w:val="24"/>
          <w:szCs w:val="24"/>
        </w:rPr>
        <w:t xml:space="preserve"> with three equations. The equations are solved in EES and are attached in Appendix B</w:t>
      </w:r>
    </w:p>
    <w:p w:rsidR="00616DDE" w:rsidRPr="00705B4D" w:rsidRDefault="00616DDE" w:rsidP="00705B4D">
      <w:pPr>
        <w:spacing w:line="360" w:lineRule="auto"/>
        <w:rPr>
          <w:sz w:val="24"/>
          <w:szCs w:val="24"/>
        </w:rPr>
      </w:pPr>
      <w:r w:rsidRPr="00705B4D">
        <w:rPr>
          <w:sz w:val="24"/>
          <w:szCs w:val="24"/>
        </w:rPr>
        <w:t xml:space="preserve">The temperature estimated by solving equations in EES is </w:t>
      </w:r>
      <w:r w:rsidRPr="00705B4D">
        <w:rPr>
          <w:b/>
          <w:sz w:val="24"/>
          <w:szCs w:val="24"/>
        </w:rPr>
        <w:t>824.2[K]</w:t>
      </w:r>
      <w:r w:rsidR="00B25424" w:rsidRPr="00705B4D">
        <w:rPr>
          <w:b/>
          <w:sz w:val="24"/>
          <w:szCs w:val="24"/>
        </w:rPr>
        <w:t>.</w:t>
      </w:r>
      <w:r w:rsidR="00FF65CA" w:rsidRPr="00705B4D">
        <w:rPr>
          <w:sz w:val="24"/>
          <w:szCs w:val="24"/>
        </w:rPr>
        <w:t xml:space="preserve"> This temperature is </w:t>
      </w:r>
      <w:r w:rsidR="00B25424" w:rsidRPr="00705B4D">
        <w:rPr>
          <w:sz w:val="24"/>
          <w:szCs w:val="24"/>
        </w:rPr>
        <w:t>less when compared to the temperatures mentioned in figure 9-42 in Heywood. This is because, the analysis does not consider fuels or any thermo-chemistry involved in the process of combustion. This adds significant amount of heat to the working fluid and hence the tempera</w:t>
      </w:r>
      <w:r w:rsidR="00FF65CA" w:rsidRPr="00705B4D">
        <w:rPr>
          <w:sz w:val="24"/>
          <w:szCs w:val="24"/>
        </w:rPr>
        <w:t>ture</w:t>
      </w:r>
      <w:r w:rsidR="00B25424" w:rsidRPr="00705B4D">
        <w:rPr>
          <w:sz w:val="24"/>
          <w:szCs w:val="24"/>
        </w:rPr>
        <w:t xml:space="preserve"> surge</w:t>
      </w:r>
      <w:r w:rsidR="00FF65CA" w:rsidRPr="00705B4D">
        <w:rPr>
          <w:sz w:val="24"/>
          <w:szCs w:val="24"/>
        </w:rPr>
        <w:t>s</w:t>
      </w:r>
      <w:r w:rsidR="00B25424" w:rsidRPr="00705B4D">
        <w:rPr>
          <w:sz w:val="24"/>
          <w:szCs w:val="24"/>
        </w:rPr>
        <w:t xml:space="preserve"> to such high values</w:t>
      </w:r>
    </w:p>
    <w:p w:rsidR="00E3300B" w:rsidRPr="00705B4D" w:rsidRDefault="00B25424" w:rsidP="00705B4D">
      <w:pPr>
        <w:spacing w:line="360" w:lineRule="auto"/>
        <w:rPr>
          <w:b/>
          <w:sz w:val="24"/>
          <w:szCs w:val="24"/>
        </w:rPr>
      </w:pPr>
      <w:r w:rsidRPr="00705B4D">
        <w:rPr>
          <w:b/>
          <w:sz w:val="24"/>
          <w:szCs w:val="24"/>
        </w:rPr>
        <w:t xml:space="preserve">E. </w:t>
      </w:r>
      <w:r w:rsidR="004D4477" w:rsidRPr="00705B4D">
        <w:rPr>
          <w:b/>
          <w:sz w:val="24"/>
          <w:szCs w:val="24"/>
        </w:rPr>
        <w:t>Summary and conclusion</w:t>
      </w:r>
    </w:p>
    <w:p w:rsidR="00E3300B" w:rsidRPr="00705B4D" w:rsidRDefault="00E3300B" w:rsidP="00705B4D">
      <w:pPr>
        <w:spacing w:line="360" w:lineRule="auto"/>
        <w:rPr>
          <w:sz w:val="24"/>
          <w:szCs w:val="24"/>
        </w:rPr>
      </w:pPr>
      <w:r w:rsidRPr="00705B4D">
        <w:rPr>
          <w:sz w:val="24"/>
          <w:szCs w:val="24"/>
        </w:rPr>
        <w:t>Several important conclusions can be made from this work</w:t>
      </w:r>
    </w:p>
    <w:p w:rsidR="006D1491" w:rsidRPr="00705B4D" w:rsidRDefault="00126EB9" w:rsidP="00705B4D">
      <w:pPr>
        <w:pStyle w:val="ListParagraph"/>
        <w:numPr>
          <w:ilvl w:val="0"/>
          <w:numId w:val="6"/>
        </w:numPr>
        <w:spacing w:line="360" w:lineRule="auto"/>
        <w:ind w:left="450" w:firstLine="0"/>
        <w:rPr>
          <w:sz w:val="24"/>
          <w:szCs w:val="24"/>
        </w:rPr>
      </w:pPr>
      <w:r w:rsidRPr="00705B4D">
        <w:rPr>
          <w:sz w:val="24"/>
          <w:szCs w:val="24"/>
        </w:rPr>
        <w:t xml:space="preserve">Plotting in MATLAB </w:t>
      </w:r>
      <w:r w:rsidR="00D225F3" w:rsidRPr="00705B4D">
        <w:rPr>
          <w:sz w:val="24"/>
          <w:szCs w:val="24"/>
        </w:rPr>
        <w:t>enables multiple plot generation with remarkable accuracy and also provides options to make plots visually appealing</w:t>
      </w:r>
    </w:p>
    <w:p w:rsidR="00D225F3" w:rsidRPr="00705B4D" w:rsidRDefault="00D225F3" w:rsidP="00705B4D">
      <w:pPr>
        <w:pStyle w:val="ListParagraph"/>
        <w:numPr>
          <w:ilvl w:val="0"/>
          <w:numId w:val="6"/>
        </w:numPr>
        <w:spacing w:line="360" w:lineRule="auto"/>
        <w:ind w:left="450" w:firstLine="0"/>
        <w:rPr>
          <w:sz w:val="24"/>
          <w:szCs w:val="24"/>
        </w:rPr>
      </w:pPr>
      <w:r w:rsidRPr="00705B4D">
        <w:rPr>
          <w:sz w:val="24"/>
          <w:szCs w:val="24"/>
        </w:rPr>
        <w:t>EES can be used to solve simultaneous equations and also accurate unit conversions</w:t>
      </w:r>
    </w:p>
    <w:p w:rsidR="00D225F3" w:rsidRPr="00705B4D" w:rsidRDefault="00D225F3" w:rsidP="00705B4D">
      <w:pPr>
        <w:pStyle w:val="ListParagraph"/>
        <w:numPr>
          <w:ilvl w:val="0"/>
          <w:numId w:val="6"/>
        </w:numPr>
        <w:spacing w:line="360" w:lineRule="auto"/>
        <w:ind w:left="450" w:firstLine="0"/>
        <w:rPr>
          <w:sz w:val="24"/>
          <w:szCs w:val="24"/>
        </w:rPr>
      </w:pPr>
      <w:r w:rsidRPr="00705B4D">
        <w:rPr>
          <w:sz w:val="24"/>
          <w:szCs w:val="24"/>
        </w:rPr>
        <w:t>Correlations provided do not accurately denote the experimental results under all conditions. Hence, a functional relationship was developed between breakdown voltage and ignition energy</w:t>
      </w:r>
    </w:p>
    <w:p w:rsidR="00D225F3" w:rsidRPr="00705B4D" w:rsidRDefault="00D225F3" w:rsidP="00705B4D">
      <w:pPr>
        <w:pStyle w:val="ListParagraph"/>
        <w:numPr>
          <w:ilvl w:val="0"/>
          <w:numId w:val="6"/>
        </w:numPr>
        <w:spacing w:line="360" w:lineRule="auto"/>
        <w:ind w:left="450" w:firstLine="0"/>
        <w:rPr>
          <w:sz w:val="24"/>
          <w:szCs w:val="24"/>
        </w:rPr>
      </w:pPr>
      <w:r w:rsidRPr="00705B4D">
        <w:rPr>
          <w:sz w:val="24"/>
          <w:szCs w:val="24"/>
        </w:rPr>
        <w:lastRenderedPageBreak/>
        <w:t>Basic laws of thermodynamics can be used to estimate the states of working fluids in the cylinder. Though the values estimated are not accurate, it is important to realize that the physics remains the same; hence it can be used to cross validate the experimental results</w:t>
      </w:r>
    </w:p>
    <w:p w:rsidR="00D225F3" w:rsidRPr="00705B4D" w:rsidRDefault="00F16E09" w:rsidP="00705B4D">
      <w:pPr>
        <w:pStyle w:val="ListParagraph"/>
        <w:numPr>
          <w:ilvl w:val="0"/>
          <w:numId w:val="6"/>
        </w:numPr>
        <w:spacing w:line="360" w:lineRule="auto"/>
        <w:ind w:left="450" w:firstLine="0"/>
        <w:rPr>
          <w:sz w:val="24"/>
          <w:szCs w:val="24"/>
        </w:rPr>
      </w:pPr>
      <w:r w:rsidRPr="00705B4D">
        <w:rPr>
          <w:sz w:val="24"/>
          <w:szCs w:val="24"/>
        </w:rPr>
        <w:t>The temperature of the kernel obtained using first law of thermodynamics is not close to the actual engine temperature. This can be expected because it is the combustion of fuel that contributes to a major part of heat added to the gases in the combustion chamber of an IC Engine</w:t>
      </w:r>
    </w:p>
    <w:p w:rsidR="00F16E09" w:rsidRPr="00705B4D" w:rsidRDefault="00F16E09" w:rsidP="00705B4D">
      <w:pPr>
        <w:pStyle w:val="ListParagraph"/>
        <w:numPr>
          <w:ilvl w:val="0"/>
          <w:numId w:val="6"/>
        </w:numPr>
        <w:spacing w:line="360" w:lineRule="auto"/>
        <w:ind w:left="450" w:firstLine="0"/>
        <w:rPr>
          <w:sz w:val="24"/>
          <w:szCs w:val="24"/>
        </w:rPr>
      </w:pPr>
      <w:r w:rsidRPr="00705B4D">
        <w:rPr>
          <w:sz w:val="24"/>
          <w:szCs w:val="24"/>
        </w:rPr>
        <w:t xml:space="preserve">Nevertheless, thermodynamics does provide an estimate of the temperatures and pressures, when informed assumptions about the operating conditions of an IC Engine are made </w:t>
      </w:r>
    </w:p>
    <w:p w:rsidR="004D4477" w:rsidRPr="00752497" w:rsidRDefault="004D4477" w:rsidP="004D4477"/>
    <w:p w:rsidR="004D4477" w:rsidRDefault="004D4477" w:rsidP="004D4477">
      <w:pPr>
        <w:rPr>
          <w:b/>
        </w:rPr>
      </w:pPr>
    </w:p>
    <w:p w:rsidR="004D4477" w:rsidRDefault="004D4477" w:rsidP="004D4477">
      <w:pPr>
        <w:rPr>
          <w:b/>
        </w:rPr>
      </w:pPr>
    </w:p>
    <w:p w:rsidR="004D4477" w:rsidRDefault="004D4477" w:rsidP="004D4477">
      <w:pPr>
        <w:rPr>
          <w:b/>
        </w:rPr>
      </w:pPr>
    </w:p>
    <w:p w:rsidR="004D4477" w:rsidRDefault="004D4477" w:rsidP="004D4477">
      <w:pPr>
        <w:keepNext/>
        <w:jc w:val="center"/>
        <w:rPr>
          <w:b/>
        </w:rPr>
      </w:pPr>
    </w:p>
    <w:p w:rsidR="004D4477" w:rsidRDefault="004D4477" w:rsidP="004D4477">
      <w:pPr>
        <w:keepNext/>
        <w:jc w:val="center"/>
        <w:rPr>
          <w:b/>
        </w:rPr>
      </w:pPr>
    </w:p>
    <w:p w:rsidR="004D4477" w:rsidRDefault="004D4477" w:rsidP="004D4477">
      <w:pPr>
        <w:keepNext/>
        <w:jc w:val="center"/>
        <w:rPr>
          <w:b/>
        </w:rPr>
      </w:pPr>
    </w:p>
    <w:p w:rsidR="00F16E09" w:rsidRDefault="00F16E09" w:rsidP="00F16E09">
      <w:pP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705B4D" w:rsidRDefault="00705B4D" w:rsidP="00F16E09">
      <w:pPr>
        <w:jc w:val="center"/>
        <w:rPr>
          <w:b/>
        </w:rPr>
      </w:pPr>
    </w:p>
    <w:p w:rsidR="008601C0" w:rsidRPr="00705B4D" w:rsidRDefault="00705B4D" w:rsidP="00F16E09">
      <w:pPr>
        <w:jc w:val="center"/>
        <w:rPr>
          <w:b/>
        </w:rPr>
      </w:pPr>
      <w:r>
        <w:rPr>
          <w:b/>
        </w:rPr>
        <w:lastRenderedPageBreak/>
        <w:t>APPENDIX</w:t>
      </w:r>
      <w:r w:rsidR="00B25424" w:rsidRPr="00705B4D">
        <w:rPr>
          <w:b/>
        </w:rPr>
        <w:t xml:space="preserve"> A</w:t>
      </w:r>
    </w:p>
    <w:p w:rsidR="004D4477" w:rsidRPr="00705B4D" w:rsidRDefault="004D4477" w:rsidP="004D4477">
      <w:pPr>
        <w:keepNext/>
        <w:jc w:val="center"/>
        <w:rPr>
          <w:i/>
        </w:rPr>
      </w:pPr>
      <w:r w:rsidRPr="00705B4D">
        <w:rPr>
          <w:i/>
        </w:rPr>
        <w:t>MATLAB CODE USED FOR PLOTTING</w:t>
      </w:r>
    </w:p>
    <w:p w:rsidR="004D4477" w:rsidRPr="00705B4D" w:rsidRDefault="004D4477" w:rsidP="004D4477">
      <w:pPr>
        <w:keepNext/>
        <w:rPr>
          <w:b/>
          <w:sz w:val="24"/>
          <w:szCs w:val="24"/>
        </w:rPr>
      </w:pPr>
      <w:r w:rsidRPr="00705B4D">
        <w:rPr>
          <w:b/>
          <w:sz w:val="24"/>
          <w:szCs w:val="24"/>
        </w:rPr>
        <w:t>A.1 Code used for generating Fig.1</w:t>
      </w:r>
    </w:p>
    <w:p w:rsidR="004D4477" w:rsidRPr="00705B4D" w:rsidRDefault="004D4477" w:rsidP="004D4477">
      <w:pPr>
        <w:autoSpaceDE w:val="0"/>
        <w:autoSpaceDN w:val="0"/>
        <w:adjustRightInd w:val="0"/>
        <w:spacing w:after="0" w:line="240" w:lineRule="auto"/>
        <w:rPr>
          <w:rFonts w:ascii="Courier New" w:hAnsi="Courier New" w:cs="Courier New"/>
          <w:color w:val="A020F0"/>
        </w:rPr>
      </w:pPr>
      <w:r w:rsidRPr="00705B4D">
        <w:rPr>
          <w:rFonts w:ascii="Courier New" w:hAnsi="Courier New" w:cs="Courier New"/>
          <w:color w:val="000000"/>
        </w:rPr>
        <w:t xml:space="preserve">clear </w:t>
      </w:r>
      <w:r w:rsidRPr="00705B4D">
        <w:rPr>
          <w:rFonts w:ascii="Courier New" w:hAnsi="Courier New" w:cs="Courier New"/>
          <w:color w:val="A020F0"/>
        </w:rPr>
        <w:t>all</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A020F0"/>
        </w:rPr>
        <w:t>clc</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P_torr = 750;</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P_bar = 1;</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T_K = 298;</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DG = [1.5 1.5 2.4 3.1 2.4 2.4 2.4 2.4 2.4 2.4 1.5 1.5];</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VBD = [5.86 6.6 7.4 8.56 7.24 6.76 6.72 7.14 7.78 6.9 6.6 6.36];</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figure</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 xml:space="preserve">hold </w:t>
      </w:r>
      <w:r w:rsidRPr="00705B4D">
        <w:rPr>
          <w:rFonts w:ascii="Courier New" w:hAnsi="Courier New" w:cs="Courier New"/>
          <w:color w:val="A020F0"/>
        </w:rPr>
        <w:t>on</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h_1 = plot(DG,VBD,</w:t>
      </w:r>
      <w:r w:rsidRPr="00705B4D">
        <w:rPr>
          <w:rFonts w:ascii="Courier New" w:hAnsi="Courier New" w:cs="Courier New"/>
          <w:color w:val="A020F0"/>
        </w:rPr>
        <w:t>'kd'</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set(h_1,</w:t>
      </w:r>
      <w:r w:rsidRPr="00705B4D">
        <w:rPr>
          <w:rFonts w:ascii="Courier New" w:hAnsi="Courier New" w:cs="Courier New"/>
          <w:color w:val="A020F0"/>
        </w:rPr>
        <w:t>'markersize'</w:t>
      </w:r>
      <w:r w:rsidRPr="00705B4D">
        <w:rPr>
          <w:rFonts w:ascii="Courier New" w:hAnsi="Courier New" w:cs="Courier New"/>
          <w:color w:val="000000"/>
        </w:rPr>
        <w:t>,9,</w:t>
      </w:r>
      <w:r w:rsidRPr="00705B4D">
        <w:rPr>
          <w:rFonts w:ascii="Courier New" w:hAnsi="Courier New" w:cs="Courier New"/>
          <w:color w:val="A020F0"/>
        </w:rPr>
        <w:t>'markerfacecolor'</w:t>
      </w:r>
      <w:r w:rsidRPr="00705B4D">
        <w:rPr>
          <w:rFonts w:ascii="Courier New" w:hAnsi="Courier New" w:cs="Courier New"/>
          <w:color w:val="000000"/>
        </w:rPr>
        <w:t>,</w:t>
      </w:r>
      <w:r w:rsidRPr="00705B4D">
        <w:rPr>
          <w:rFonts w:ascii="Courier New" w:hAnsi="Courier New" w:cs="Courier New"/>
          <w:color w:val="A020F0"/>
        </w:rPr>
        <w:t>'y'</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VBD_corr1 = 3*DG; %Thumb-rule</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h_2 = plot(DG,VBD_corr1,</w:t>
      </w:r>
      <w:r w:rsidRPr="00705B4D">
        <w:rPr>
          <w:rFonts w:ascii="Courier New" w:hAnsi="Courier New" w:cs="Courier New"/>
          <w:color w:val="A020F0"/>
        </w:rPr>
        <w:t>'r'</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set(h_2,</w:t>
      </w:r>
      <w:r w:rsidRPr="00705B4D">
        <w:rPr>
          <w:rFonts w:ascii="Courier New" w:hAnsi="Courier New" w:cs="Courier New"/>
          <w:color w:val="A020F0"/>
        </w:rPr>
        <w:t>'linewidth'</w:t>
      </w:r>
      <w:r w:rsidRPr="00705B4D">
        <w:rPr>
          <w:rFonts w:ascii="Courier New" w:hAnsi="Courier New" w:cs="Courier New"/>
          <w:color w:val="000000"/>
        </w:rPr>
        <w:t>,2,</w:t>
      </w:r>
      <w:r w:rsidRPr="00705B4D">
        <w:rPr>
          <w:rFonts w:ascii="Courier New" w:hAnsi="Courier New" w:cs="Courier New"/>
          <w:color w:val="A020F0"/>
        </w:rPr>
        <w:t>'markersize'</w:t>
      </w:r>
      <w:r w:rsidRPr="00705B4D">
        <w:rPr>
          <w:rFonts w:ascii="Courier New" w:hAnsi="Courier New" w:cs="Courier New"/>
          <w:color w:val="000000"/>
        </w:rPr>
        <w:t>,9,</w:t>
      </w:r>
      <w:r w:rsidRPr="00705B4D">
        <w:rPr>
          <w:rFonts w:ascii="Courier New" w:hAnsi="Courier New" w:cs="Courier New"/>
          <w:color w:val="A020F0"/>
        </w:rPr>
        <w:t>'markerfacecolor'</w:t>
      </w:r>
      <w:r w:rsidRPr="00705B4D">
        <w:rPr>
          <w:rFonts w:ascii="Courier New" w:hAnsi="Courier New" w:cs="Courier New"/>
          <w:color w:val="000000"/>
        </w:rPr>
        <w:t>,[1 0 0]);</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f = ((293*P_torr)/(760*T_K)).*DG/10;</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VBD_corr2 = 24.22*(f) + 6.08*sqrt(f); %Pashen’s law</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h_3 = plot(DG,VBD_corr2,</w:t>
      </w:r>
      <w:r w:rsidRPr="00705B4D">
        <w:rPr>
          <w:rFonts w:ascii="Courier New" w:hAnsi="Courier New" w:cs="Courier New"/>
          <w:color w:val="A020F0"/>
        </w:rPr>
        <w:t>'g'</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set(h_3,</w:t>
      </w:r>
      <w:r w:rsidRPr="00705B4D">
        <w:rPr>
          <w:rFonts w:ascii="Courier New" w:hAnsi="Courier New" w:cs="Courier New"/>
          <w:color w:val="A020F0"/>
        </w:rPr>
        <w:t>'linewidth'</w:t>
      </w:r>
      <w:r w:rsidRPr="00705B4D">
        <w:rPr>
          <w:rFonts w:ascii="Courier New" w:hAnsi="Courier New" w:cs="Courier New"/>
          <w:color w:val="000000"/>
        </w:rPr>
        <w:t>,2,</w:t>
      </w:r>
      <w:r w:rsidRPr="00705B4D">
        <w:rPr>
          <w:rFonts w:ascii="Courier New" w:hAnsi="Courier New" w:cs="Courier New"/>
          <w:color w:val="A020F0"/>
        </w:rPr>
        <w:t>'markerfacecolor'</w:t>
      </w:r>
      <w:r w:rsidRPr="00705B4D">
        <w:rPr>
          <w:rFonts w:ascii="Courier New" w:hAnsi="Courier New" w:cs="Courier New"/>
          <w:color w:val="000000"/>
        </w:rPr>
        <w:t>,[0 1 0]);</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VBD_corr3 = 4.3 + 136*(P_bar/T_K)+324*(P_bar/T_K).*DG; %Pashley</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h_4 = plot(DG,VBD_corr3,</w:t>
      </w:r>
      <w:r w:rsidRPr="00705B4D">
        <w:rPr>
          <w:rFonts w:ascii="Courier New" w:hAnsi="Courier New" w:cs="Courier New"/>
          <w:color w:val="A020F0"/>
        </w:rPr>
        <w:t>'-m'</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set(h_4,</w:t>
      </w:r>
      <w:r w:rsidRPr="00705B4D">
        <w:rPr>
          <w:rFonts w:ascii="Courier New" w:hAnsi="Courier New" w:cs="Courier New"/>
          <w:color w:val="A020F0"/>
        </w:rPr>
        <w:t>'linewidth'</w:t>
      </w:r>
      <w:r w:rsidRPr="00705B4D">
        <w:rPr>
          <w:rFonts w:ascii="Courier New" w:hAnsi="Courier New" w:cs="Courier New"/>
          <w:color w:val="000000"/>
        </w:rPr>
        <w:t>,2)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 = polyfit(DG,VBD,2);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fit = polyval(p,DG);</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h_5 = plot(DG,fit); %Curve-fit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set(h_5,</w:t>
      </w:r>
      <w:r w:rsidRPr="00705B4D">
        <w:rPr>
          <w:rFonts w:ascii="Courier New" w:hAnsi="Courier New" w:cs="Courier New"/>
          <w:color w:val="A020F0"/>
        </w:rPr>
        <w:t>'linewidth'</w:t>
      </w:r>
      <w:r w:rsidRPr="00705B4D">
        <w:rPr>
          <w:rFonts w:ascii="Courier New" w:hAnsi="Courier New" w:cs="Courier New"/>
          <w:color w:val="000000"/>
        </w:rPr>
        <w:t>,2)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 xml:space="preserve">grid </w:t>
      </w:r>
      <w:r w:rsidRPr="00705B4D">
        <w:rPr>
          <w:rFonts w:ascii="Courier New" w:hAnsi="Courier New" w:cs="Courier New"/>
          <w:color w:val="A020F0"/>
        </w:rPr>
        <w:t>on</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 xml:space="preserve">set(gca, </w:t>
      </w:r>
      <w:r w:rsidRPr="00705B4D">
        <w:rPr>
          <w:rFonts w:ascii="Courier New" w:hAnsi="Courier New" w:cs="Courier New"/>
          <w:color w:val="A020F0"/>
        </w:rPr>
        <w:t>'fontname'</w:t>
      </w:r>
      <w:r w:rsidRPr="00705B4D">
        <w:rPr>
          <w:rFonts w:ascii="Courier New" w:hAnsi="Courier New" w:cs="Courier New"/>
          <w:color w:val="000000"/>
        </w:rPr>
        <w:t xml:space="preserve">, </w:t>
      </w:r>
      <w:r w:rsidRPr="00705B4D">
        <w:rPr>
          <w:rFonts w:ascii="Courier New" w:hAnsi="Courier New" w:cs="Courier New"/>
          <w:color w:val="A020F0"/>
        </w:rPr>
        <w:t>'Calibri'</w:t>
      </w:r>
      <w:r w:rsidRPr="00705B4D">
        <w:rPr>
          <w:rFonts w:ascii="Courier New" w:hAnsi="Courier New" w:cs="Courier New"/>
          <w:color w:val="000000"/>
        </w:rPr>
        <w:t xml:space="preserve">, </w:t>
      </w:r>
      <w:r w:rsidRPr="00705B4D">
        <w:rPr>
          <w:rFonts w:ascii="Courier New" w:hAnsi="Courier New" w:cs="Courier New"/>
          <w:color w:val="A020F0"/>
        </w:rPr>
        <w:t>'fontsize'</w:t>
      </w:r>
      <w:r w:rsidRPr="00705B4D">
        <w:rPr>
          <w:rFonts w:ascii="Courier New" w:hAnsi="Courier New" w:cs="Courier New"/>
          <w:color w:val="000000"/>
        </w:rPr>
        <w:t xml:space="preserve">, 16);    </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xlabel(</w:t>
      </w:r>
      <w:r w:rsidRPr="00705B4D">
        <w:rPr>
          <w:rFonts w:ascii="Courier New" w:hAnsi="Courier New" w:cs="Courier New"/>
          <w:color w:val="A020F0"/>
        </w:rPr>
        <w:t>'Gap {\it d_g } [mm]'</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ylabel(</w:t>
      </w:r>
      <w:r w:rsidRPr="00705B4D">
        <w:rPr>
          <w:rFonts w:ascii="Courier New" w:hAnsi="Courier New" w:cs="Courier New"/>
          <w:color w:val="A020F0"/>
        </w:rPr>
        <w:t>'Breakdown Voltage {\it V_{BD} } [kV]'</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legend(</w:t>
      </w:r>
      <w:r w:rsidRPr="00705B4D">
        <w:rPr>
          <w:rFonts w:ascii="Courier New" w:hAnsi="Courier New" w:cs="Courier New"/>
          <w:color w:val="A020F0"/>
        </w:rPr>
        <w:t>'Experimental Data'</w:t>
      </w:r>
      <w:r w:rsidRPr="00705B4D">
        <w:rPr>
          <w:rFonts w:ascii="Courier New" w:hAnsi="Courier New" w:cs="Courier New"/>
          <w:color w:val="000000"/>
        </w:rPr>
        <w:t>,</w:t>
      </w:r>
      <w:r w:rsidRPr="00705B4D">
        <w:rPr>
          <w:rFonts w:ascii="Courier New" w:hAnsi="Courier New" w:cs="Courier New"/>
          <w:color w:val="A020F0"/>
        </w:rPr>
        <w:t>'Thumb-rule'</w:t>
      </w:r>
      <w:r w:rsidRPr="00705B4D">
        <w:rPr>
          <w:rFonts w:ascii="Courier New" w:hAnsi="Courier New" w:cs="Courier New"/>
          <w:color w:val="000000"/>
        </w:rPr>
        <w:t>,</w:t>
      </w:r>
      <w:r w:rsidRPr="00705B4D">
        <w:rPr>
          <w:rFonts w:ascii="Courier New" w:hAnsi="Courier New" w:cs="Courier New"/>
          <w:color w:val="A020F0"/>
        </w:rPr>
        <w:t>'Paschens law'</w:t>
      </w:r>
      <w:r w:rsidRPr="00705B4D">
        <w:rPr>
          <w:rFonts w:ascii="Courier New" w:hAnsi="Courier New" w:cs="Courier New"/>
          <w:color w:val="000000"/>
        </w:rPr>
        <w:t>,</w:t>
      </w:r>
      <w:r w:rsidRPr="00705B4D">
        <w:rPr>
          <w:rFonts w:ascii="Courier New" w:hAnsi="Courier New" w:cs="Courier New"/>
          <w:color w:val="A020F0"/>
        </w:rPr>
        <w:t>'Pashely et al'</w:t>
      </w:r>
      <w:r w:rsidRPr="00705B4D">
        <w:rPr>
          <w:rFonts w:ascii="Courier New" w:hAnsi="Courier New" w:cs="Courier New"/>
          <w:color w:val="000000"/>
        </w:rPr>
        <w:t>,</w:t>
      </w:r>
      <w:r w:rsidRPr="00705B4D">
        <w:rPr>
          <w:rFonts w:ascii="Courier New" w:hAnsi="Courier New" w:cs="Courier New"/>
          <w:color w:val="A020F0"/>
        </w:rPr>
        <w:t>'data-fit(quadratic)'</w:t>
      </w:r>
      <w:r w:rsidRPr="00705B4D">
        <w:rPr>
          <w:rFonts w:ascii="Courier New" w:hAnsi="Courier New" w:cs="Courier New"/>
          <w:color w:val="000000"/>
        </w:rPr>
        <w:t>, 4);</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228B22"/>
        </w:rPr>
        <w:t>%Check for the fit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corr1_error = rms_error(VBD,VBD_corr1)</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corr2_error = rms_error(VBD,VBD_corr2)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corr3_error = rms_error(VBD,VBD_corr3)</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corr4_error = rms_error(VBD,fit)</w:t>
      </w:r>
    </w:p>
    <w:p w:rsidR="008601C0" w:rsidRPr="00705B4D" w:rsidRDefault="008601C0" w:rsidP="00793F18">
      <w:pPr>
        <w:keepNext/>
      </w:pPr>
    </w:p>
    <w:p w:rsidR="004D4477" w:rsidRPr="00705B4D" w:rsidRDefault="004D4477" w:rsidP="00793F18">
      <w:pPr>
        <w:keepNext/>
        <w:rPr>
          <w:b/>
          <w:sz w:val="24"/>
          <w:szCs w:val="24"/>
        </w:rPr>
      </w:pPr>
      <w:r w:rsidRPr="00705B4D">
        <w:rPr>
          <w:b/>
          <w:sz w:val="24"/>
          <w:szCs w:val="24"/>
        </w:rPr>
        <w:t>A.2 Code used for generating Fig.2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figure</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 xml:space="preserve">hold </w:t>
      </w:r>
      <w:r w:rsidRPr="00705B4D">
        <w:rPr>
          <w:rFonts w:ascii="Courier New" w:hAnsi="Courier New" w:cs="Courier New"/>
          <w:color w:val="A020F0"/>
        </w:rPr>
        <w:t>on</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X = [0.4 1.4];</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Y = [5 25];</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p2 = plot(X,Y);</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lastRenderedPageBreak/>
        <w:t>set(p2,</w:t>
      </w:r>
      <w:r w:rsidRPr="00705B4D">
        <w:rPr>
          <w:rFonts w:ascii="Courier New" w:hAnsi="Courier New" w:cs="Courier New"/>
          <w:color w:val="A020F0"/>
        </w:rPr>
        <w:t>'linewidth'</w:t>
      </w:r>
      <w:r w:rsidRPr="00705B4D">
        <w:rPr>
          <w:rFonts w:ascii="Courier New" w:hAnsi="Courier New" w:cs="Courier New"/>
          <w:color w:val="000000"/>
        </w:rPr>
        <w:t>,2);</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set(gca,</w:t>
      </w:r>
      <w:r w:rsidRPr="00705B4D">
        <w:rPr>
          <w:rFonts w:ascii="Courier New" w:hAnsi="Courier New" w:cs="Courier New"/>
          <w:color w:val="A020F0"/>
        </w:rPr>
        <w:t>'fontname'</w:t>
      </w:r>
      <w:r w:rsidRPr="00705B4D">
        <w:rPr>
          <w:rFonts w:ascii="Courier New" w:hAnsi="Courier New" w:cs="Courier New"/>
          <w:color w:val="000000"/>
        </w:rPr>
        <w:t>,</w:t>
      </w:r>
      <w:r w:rsidRPr="00705B4D">
        <w:rPr>
          <w:rFonts w:ascii="Courier New" w:hAnsi="Courier New" w:cs="Courier New"/>
          <w:color w:val="A020F0"/>
        </w:rPr>
        <w:t>'Calibri'</w:t>
      </w:r>
      <w:r w:rsidRPr="00705B4D">
        <w:rPr>
          <w:rFonts w:ascii="Courier New" w:hAnsi="Courier New" w:cs="Courier New"/>
          <w:color w:val="000000"/>
        </w:rPr>
        <w:t>,</w:t>
      </w:r>
      <w:r w:rsidRPr="00705B4D">
        <w:rPr>
          <w:rFonts w:ascii="Courier New" w:hAnsi="Courier New" w:cs="Courier New"/>
          <w:color w:val="A020F0"/>
        </w:rPr>
        <w:t>'fontsize'</w:t>
      </w:r>
      <w:r w:rsidRPr="00705B4D">
        <w:rPr>
          <w:rFonts w:ascii="Courier New" w:hAnsi="Courier New" w:cs="Courier New"/>
          <w:color w:val="000000"/>
        </w:rPr>
        <w:t>,16,</w:t>
      </w:r>
      <w:r w:rsidRPr="00705B4D">
        <w:rPr>
          <w:rFonts w:ascii="Courier New" w:hAnsi="Courier New" w:cs="Courier New"/>
          <w:color w:val="A020F0"/>
        </w:rPr>
        <w:t>'XLim'</w:t>
      </w:r>
      <w:r w:rsidRPr="00705B4D">
        <w:rPr>
          <w:rFonts w:ascii="Courier New" w:hAnsi="Courier New" w:cs="Courier New"/>
          <w:color w:val="000000"/>
        </w:rPr>
        <w:t>,[0.4 1.5],</w:t>
      </w:r>
      <w:r w:rsidRPr="00705B4D">
        <w:rPr>
          <w:rFonts w:ascii="Courier New" w:hAnsi="Courier New" w:cs="Courier New"/>
          <w:color w:val="A020F0"/>
        </w:rPr>
        <w:t>'XTick'</w:t>
      </w:r>
      <w:r w:rsidRPr="00705B4D">
        <w:rPr>
          <w:rFonts w:ascii="Courier New" w:hAnsi="Courier New" w:cs="Courier New"/>
          <w:color w:val="000000"/>
        </w:rPr>
        <w:t>,[0.4 0.6 0.8 1.0 1.2 1.4 1.5]);</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X_1 = [0.6 1.4];</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Y_1 = [5.78 6.94];</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X_2 = [0.6 1.4];</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Y_2 = [18.70 37.3];</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p3 = plot(X_1,Y_1,</w:t>
      </w:r>
      <w:r w:rsidRPr="00705B4D">
        <w:rPr>
          <w:rFonts w:ascii="Courier New" w:hAnsi="Courier New" w:cs="Courier New"/>
          <w:color w:val="A020F0"/>
        </w:rPr>
        <w:t>'kd'</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p4 = plot(X_2,Y_2,</w:t>
      </w:r>
      <w:r w:rsidRPr="00705B4D">
        <w:rPr>
          <w:rFonts w:ascii="Courier New" w:hAnsi="Courier New" w:cs="Courier New"/>
          <w:color w:val="A020F0"/>
        </w:rPr>
        <w:t>'kd'</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set(p3,</w:t>
      </w:r>
      <w:r w:rsidRPr="00705B4D">
        <w:rPr>
          <w:rFonts w:ascii="Courier New" w:hAnsi="Courier New" w:cs="Courier New"/>
          <w:color w:val="A020F0"/>
        </w:rPr>
        <w:t>'markersize'</w:t>
      </w:r>
      <w:r w:rsidRPr="00705B4D">
        <w:rPr>
          <w:rFonts w:ascii="Courier New" w:hAnsi="Courier New" w:cs="Courier New"/>
          <w:color w:val="000000"/>
        </w:rPr>
        <w:t>,9,</w:t>
      </w:r>
      <w:r w:rsidRPr="00705B4D">
        <w:rPr>
          <w:rFonts w:ascii="Courier New" w:hAnsi="Courier New" w:cs="Courier New"/>
          <w:color w:val="A020F0"/>
        </w:rPr>
        <w:t>'markerfacecolor'</w:t>
      </w:r>
      <w:r w:rsidRPr="00705B4D">
        <w:rPr>
          <w:rFonts w:ascii="Courier New" w:hAnsi="Courier New" w:cs="Courier New"/>
          <w:color w:val="000000"/>
        </w:rPr>
        <w:t>,</w:t>
      </w:r>
      <w:r w:rsidRPr="00705B4D">
        <w:rPr>
          <w:rFonts w:ascii="Courier New" w:hAnsi="Courier New" w:cs="Courier New"/>
          <w:color w:val="A020F0"/>
        </w:rPr>
        <w:t>'y'</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set(p4,</w:t>
      </w:r>
      <w:r w:rsidRPr="00705B4D">
        <w:rPr>
          <w:rFonts w:ascii="Courier New" w:hAnsi="Courier New" w:cs="Courier New"/>
          <w:color w:val="A020F0"/>
        </w:rPr>
        <w:t>'markersize'</w:t>
      </w:r>
      <w:r w:rsidRPr="00705B4D">
        <w:rPr>
          <w:rFonts w:ascii="Courier New" w:hAnsi="Courier New" w:cs="Courier New"/>
          <w:color w:val="000000"/>
        </w:rPr>
        <w:t>,9,</w:t>
      </w:r>
      <w:r w:rsidRPr="00705B4D">
        <w:rPr>
          <w:rFonts w:ascii="Courier New" w:hAnsi="Courier New" w:cs="Courier New"/>
          <w:color w:val="A020F0"/>
        </w:rPr>
        <w:t>'markerfacecolor'</w:t>
      </w:r>
      <w:r w:rsidRPr="00705B4D">
        <w:rPr>
          <w:rFonts w:ascii="Courier New" w:hAnsi="Courier New" w:cs="Courier New"/>
          <w:color w:val="000000"/>
        </w:rPr>
        <w:t>,</w:t>
      </w:r>
      <w:r w:rsidRPr="00705B4D">
        <w:rPr>
          <w:rFonts w:ascii="Courier New" w:hAnsi="Courier New" w:cs="Courier New"/>
          <w:color w:val="A020F0"/>
        </w:rPr>
        <w:t>'g'</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xlabel(</w:t>
      </w:r>
      <w:r w:rsidRPr="00705B4D">
        <w:rPr>
          <w:rFonts w:ascii="Courier New" w:hAnsi="Courier New" w:cs="Courier New"/>
          <w:color w:val="A020F0"/>
        </w:rPr>
        <w:t>'Electrode gap(mm)'</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ylabel(</w:t>
      </w:r>
      <w:r w:rsidRPr="00705B4D">
        <w:rPr>
          <w:rFonts w:ascii="Courier New" w:hAnsi="Courier New" w:cs="Courier New"/>
          <w:color w:val="A020F0"/>
        </w:rPr>
        <w:t>'Ignition Voltage(kV)'</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legend(</w:t>
      </w:r>
      <w:r w:rsidRPr="00705B4D">
        <w:rPr>
          <w:rFonts w:ascii="Courier New" w:hAnsi="Courier New" w:cs="Courier New"/>
          <w:color w:val="A020F0"/>
        </w:rPr>
        <w:t>'Bosch correlation'</w:t>
      </w:r>
      <w:r w:rsidRPr="00705B4D">
        <w:rPr>
          <w:rFonts w:ascii="Courier New" w:hAnsi="Courier New" w:cs="Courier New"/>
          <w:color w:val="000000"/>
        </w:rPr>
        <w:t>,</w:t>
      </w:r>
      <w:r w:rsidRPr="00705B4D">
        <w:rPr>
          <w:rFonts w:ascii="Courier New" w:hAnsi="Courier New" w:cs="Courier New"/>
          <w:color w:val="A020F0"/>
        </w:rPr>
        <w:t>'40kPaa'</w:t>
      </w:r>
      <w:r w:rsidRPr="00705B4D">
        <w:rPr>
          <w:rFonts w:ascii="Courier New" w:hAnsi="Courier New" w:cs="Courier New"/>
          <w:color w:val="000000"/>
        </w:rPr>
        <w:t>,</w:t>
      </w:r>
      <w:r w:rsidRPr="00705B4D">
        <w:rPr>
          <w:rFonts w:ascii="Courier New" w:hAnsi="Courier New" w:cs="Courier New"/>
          <w:color w:val="A020F0"/>
        </w:rPr>
        <w:t>'200kPaa'</w:t>
      </w:r>
      <w:r w:rsidRPr="00705B4D">
        <w:rPr>
          <w:rFonts w:ascii="Courier New" w:hAnsi="Courier New" w:cs="Courier New"/>
          <w:color w:val="000000"/>
        </w:rPr>
        <w:t>);</w:t>
      </w:r>
    </w:p>
    <w:p w:rsidR="004D4477" w:rsidRPr="00705B4D" w:rsidRDefault="004D4477" w:rsidP="004D4477">
      <w:pPr>
        <w:autoSpaceDE w:val="0"/>
        <w:autoSpaceDN w:val="0"/>
        <w:adjustRightInd w:val="0"/>
        <w:spacing w:after="0" w:line="240" w:lineRule="auto"/>
        <w:rPr>
          <w:rFonts w:ascii="Courier New" w:hAnsi="Courier New" w:cs="Courier New"/>
        </w:rPr>
      </w:pPr>
      <w:r w:rsidRPr="00705B4D">
        <w:rPr>
          <w:rFonts w:ascii="Courier New" w:hAnsi="Courier New" w:cs="Courier New"/>
          <w:color w:val="000000"/>
        </w:rPr>
        <w:t xml:space="preserve">grid </w:t>
      </w:r>
      <w:r w:rsidRPr="00705B4D">
        <w:rPr>
          <w:rFonts w:ascii="Courier New" w:hAnsi="Courier New" w:cs="Courier New"/>
          <w:color w:val="A020F0"/>
        </w:rPr>
        <w:t>on</w:t>
      </w: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rsidP="004D4477">
      <w:pPr>
        <w:keepNext/>
        <w:jc w:val="center"/>
        <w:rPr>
          <w:b/>
        </w:rPr>
      </w:pPr>
    </w:p>
    <w:p w:rsidR="00752497" w:rsidRPr="00705B4D" w:rsidRDefault="00752497">
      <w:pPr>
        <w:rPr>
          <w:b/>
        </w:rPr>
      </w:pPr>
      <w:r w:rsidRPr="00705B4D">
        <w:rPr>
          <w:b/>
        </w:rPr>
        <w:br w:type="page"/>
      </w:r>
    </w:p>
    <w:p w:rsidR="004D4477" w:rsidRPr="00705B4D" w:rsidRDefault="004D4477" w:rsidP="004D4477">
      <w:pPr>
        <w:keepNext/>
        <w:jc w:val="center"/>
        <w:rPr>
          <w:b/>
          <w:sz w:val="24"/>
          <w:szCs w:val="24"/>
        </w:rPr>
      </w:pPr>
      <w:r w:rsidRPr="00705B4D">
        <w:rPr>
          <w:b/>
          <w:sz w:val="24"/>
          <w:szCs w:val="24"/>
        </w:rPr>
        <w:lastRenderedPageBreak/>
        <w:t>APPENDIX B</w:t>
      </w:r>
    </w:p>
    <w:p w:rsidR="004D4477" w:rsidRPr="00705B4D" w:rsidRDefault="004D4477" w:rsidP="004D4477">
      <w:pPr>
        <w:keepNext/>
        <w:jc w:val="center"/>
        <w:rPr>
          <w:i/>
          <w:sz w:val="24"/>
          <w:szCs w:val="24"/>
        </w:rPr>
      </w:pPr>
      <w:r w:rsidRPr="00705B4D">
        <w:rPr>
          <w:i/>
          <w:sz w:val="24"/>
          <w:szCs w:val="24"/>
        </w:rPr>
        <w:t>EES CODE USED FOR UNIT CONVERSION AND SOLVING EQUATIONS</w:t>
      </w:r>
    </w:p>
    <w:p w:rsidR="004D4477" w:rsidRPr="00705B4D" w:rsidRDefault="004D4477" w:rsidP="004D4477">
      <w:pPr>
        <w:keepNext/>
        <w:rPr>
          <w:b/>
        </w:rPr>
      </w:pPr>
      <w:r w:rsidRPr="00705B4D">
        <w:rPr>
          <w:b/>
        </w:rPr>
        <w:t>B.1 Unit conversion</w:t>
      </w:r>
    </w:p>
    <w:p w:rsidR="004D4477" w:rsidRPr="00705B4D" w:rsidRDefault="004D4477" w:rsidP="004D447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 xml:space="preserve">Bore = 92.5 [mm]*convert(mm,m) </w:t>
      </w:r>
      <w:r w:rsidRPr="00705B4D">
        <w:rPr>
          <w:rFonts w:ascii="MS Sans Serif" w:hAnsi="MS Sans Serif" w:cs="MS Sans Serif"/>
          <w:color w:val="000000"/>
        </w:rPr>
        <w:tab/>
        <w:t>"Convert mm to m"</w:t>
      </w:r>
    </w:p>
    <w:p w:rsidR="004D4477" w:rsidRPr="00705B4D" w:rsidRDefault="004D4477" w:rsidP="004D447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Stroke = 86.7 [mm]*convert(mm,m)</w:t>
      </w:r>
    </w:p>
    <w:p w:rsidR="004D4477" w:rsidRPr="00705B4D" w:rsidRDefault="004D4477" w:rsidP="004D447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connectRod = 152.7 [mm]*convert(mm,m)</w:t>
      </w:r>
    </w:p>
    <w:p w:rsidR="004D4477" w:rsidRPr="00705B4D" w:rsidRDefault="004D4477" w:rsidP="004D447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Displacement = 3.5 [L]*convert(L,m^3)</w:t>
      </w:r>
      <w:r w:rsidRPr="00705B4D">
        <w:rPr>
          <w:rFonts w:ascii="MS Sans Serif" w:hAnsi="MS Sans Serif" w:cs="MS Sans Serif"/>
          <w:color w:val="000000"/>
        </w:rPr>
        <w:tab/>
        <w:t>"Convert L to m^3"</w:t>
      </w:r>
    </w:p>
    <w:p w:rsidR="004D4477" w:rsidRPr="00705B4D" w:rsidRDefault="004D4477" w:rsidP="004D447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Tmax = 420 [lbf-ft]*convert(lbf-ft,N-m)</w:t>
      </w:r>
      <w:r w:rsidRPr="00705B4D">
        <w:rPr>
          <w:rFonts w:ascii="MS Sans Serif" w:hAnsi="MS Sans Serif" w:cs="MS Sans Serif"/>
          <w:color w:val="000000"/>
        </w:rPr>
        <w:tab/>
        <w:t>"Convert lbf-ft to N-m"</w:t>
      </w:r>
    </w:p>
    <w:p w:rsidR="00317FC2" w:rsidRPr="00705B4D" w:rsidRDefault="004D4477"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Pmax = 365 [hp]*convert(hp,kW)</w:t>
      </w:r>
      <w:r w:rsidRPr="00705B4D">
        <w:rPr>
          <w:rFonts w:ascii="MS Sans Serif" w:hAnsi="MS Sans Serif" w:cs="MS Sans Serif"/>
          <w:color w:val="000000"/>
        </w:rPr>
        <w:tab/>
        <w:t>"Conver hp to kW"</w:t>
      </w:r>
    </w:p>
    <w:p w:rsidR="004D4477" w:rsidRPr="00705B4D" w:rsidRDefault="004D4477"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maxBoost = 14.5 [psig]*convert(psig,kPa)</w:t>
      </w:r>
      <w:r w:rsidRPr="00705B4D">
        <w:rPr>
          <w:rFonts w:ascii="MS Sans Serif" w:hAnsi="MS Sans Serif" w:cs="MS Sans Serif"/>
          <w:color w:val="000000"/>
        </w:rPr>
        <w:tab/>
        <w:t>"Convert psig to kPa"</w:t>
      </w:r>
    </w:p>
    <w:p w:rsidR="007D4EA6" w:rsidRPr="00705B4D" w:rsidRDefault="007D4EA6"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D4EA6"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b/>
          <w:color w:val="000000"/>
          <w:sz w:val="24"/>
          <w:szCs w:val="24"/>
        </w:rPr>
      </w:pPr>
      <w:r w:rsidRPr="00705B4D">
        <w:rPr>
          <w:rFonts w:cstheme="minorHAnsi"/>
          <w:b/>
          <w:color w:val="000000"/>
          <w:sz w:val="24"/>
          <w:szCs w:val="24"/>
        </w:rPr>
        <w:t>B.2 Estimation of Ignition parameters</w:t>
      </w:r>
    </w:p>
    <w:p w:rsidR="007D4EA6" w:rsidRPr="00705B4D" w:rsidRDefault="007D4EA6"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color w:val="000000"/>
        </w:rPr>
      </w:pP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Vd = 3.5[L]</w:t>
      </w:r>
      <w:r w:rsidRPr="00705B4D">
        <w:rPr>
          <w:rFonts w:ascii="MS Sans Serif" w:hAnsi="MS Sans Serif" w:cs="MS Sans Serif"/>
          <w:color w:val="000000"/>
        </w:rPr>
        <w:tab/>
      </w:r>
      <w:r w:rsidRPr="00705B4D">
        <w:rPr>
          <w:rFonts w:ascii="MS Sans Serif" w:hAnsi="MS Sans Serif" w:cs="MS Sans Serif"/>
          <w:color w:val="0000FF"/>
        </w:rPr>
        <w:t>{Displaced volume}</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Rc = 10</w:t>
      </w:r>
      <w:r w:rsidRPr="00705B4D">
        <w:rPr>
          <w:rFonts w:ascii="MS Sans Serif" w:hAnsi="MS Sans Serif" w:cs="MS Sans Serif"/>
          <w:color w:val="000000"/>
        </w:rPr>
        <w:tab/>
      </w:r>
      <w:r w:rsidRPr="00705B4D">
        <w:rPr>
          <w:rFonts w:ascii="MS Sans Serif" w:hAnsi="MS Sans Serif" w:cs="MS Sans Serif"/>
          <w:color w:val="0000FF"/>
        </w:rPr>
        <w:t>{Compression ratio}</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Rc = (Vd+Vc)/Vc</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Vcyl = Vd+Vc</w:t>
      </w:r>
      <w:r w:rsidRPr="00705B4D">
        <w:rPr>
          <w:rFonts w:ascii="MS Sans Serif" w:hAnsi="MS Sans Serif" w:cs="MS Sans Serif"/>
          <w:color w:val="000000"/>
        </w:rPr>
        <w:tab/>
      </w:r>
      <w:r w:rsidRPr="00705B4D">
        <w:rPr>
          <w:rFonts w:ascii="MS Sans Serif" w:hAnsi="MS Sans Serif" w:cs="MS Sans Serif"/>
          <w:color w:val="0000FF"/>
        </w:rPr>
        <w:t>{Total Volume of cylinder}</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Tamb = 298[K]</w:t>
      </w:r>
      <w:r w:rsidRPr="00705B4D">
        <w:rPr>
          <w:rFonts w:ascii="MS Sans Serif" w:hAnsi="MS Sans Serif" w:cs="MS Sans Serif"/>
          <w:color w:val="000000"/>
        </w:rPr>
        <w:tab/>
      </w:r>
      <w:r w:rsidRPr="00705B4D">
        <w:rPr>
          <w:rFonts w:ascii="MS Sans Serif" w:hAnsi="MS Sans Serif" w:cs="MS Sans Serif"/>
          <w:color w:val="0000FF"/>
        </w:rPr>
        <w:t>{Ambient temperature}</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C = 20*(1e-12)</w:t>
      </w:r>
      <w:r w:rsidRPr="00705B4D">
        <w:rPr>
          <w:rFonts w:ascii="MS Sans Serif" w:hAnsi="MS Sans Serif" w:cs="MS Sans Serif"/>
          <w:color w:val="000000"/>
        </w:rPr>
        <w:tab/>
      </w:r>
      <w:r w:rsidRPr="00705B4D">
        <w:rPr>
          <w:rFonts w:ascii="MS Sans Serif" w:hAnsi="MS Sans Serif" w:cs="MS Sans Serif"/>
          <w:color w:val="0000FF"/>
        </w:rPr>
        <w:t>{Secondary capacitance}</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P1 = 40</w:t>
      </w:r>
      <w:r w:rsidRPr="00705B4D">
        <w:rPr>
          <w:rFonts w:ascii="MS Sans Serif" w:hAnsi="MS Sans Serif" w:cs="MS Sans Serif"/>
          <w:color w:val="000000"/>
        </w:rPr>
        <w:tab/>
      </w:r>
      <w:r w:rsidRPr="00705B4D">
        <w:rPr>
          <w:rFonts w:ascii="MS Sans Serif" w:hAnsi="MS Sans Serif" w:cs="MS Sans Serif"/>
          <w:color w:val="0000FF"/>
        </w:rPr>
        <w:t>{Initial Pressures}</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P2 = 40</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P3 = 200</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P4 = 200</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THETA1 = 50</w:t>
      </w:r>
      <w:r w:rsidRPr="00705B4D">
        <w:rPr>
          <w:rFonts w:ascii="MS Sans Serif" w:hAnsi="MS Sans Serif" w:cs="MS Sans Serif"/>
          <w:color w:val="000000"/>
        </w:rPr>
        <w:tab/>
        <w:t>{BTDC}</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THETA2 = 50</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THETA3 = 25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THETA4 = 15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R = 152.7/43.35</w:t>
      </w:r>
      <w:r w:rsidRPr="00705B4D">
        <w:rPr>
          <w:rFonts w:ascii="MS Sans Serif" w:hAnsi="MS Sans Serif" w:cs="MS Sans Serif"/>
          <w:color w:val="000000"/>
        </w:rPr>
        <w:tab/>
        <w:t>{Crank length/radius}</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n = 1.32</w:t>
      </w:r>
      <w:r w:rsidRPr="00705B4D">
        <w:rPr>
          <w:rFonts w:ascii="MS Sans Serif" w:hAnsi="MS Sans Serif" w:cs="MS Sans Serif"/>
          <w:color w:val="000000"/>
        </w:rPr>
        <w:tab/>
        <w:t>{polytrpic index}</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V1/Vc = 1 + 0.5*(Rc-1)*(R+1-cos(THETA1)-(R^2-sin(THETA1)^2)^0.5)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V2/Vc = 1 + 0.5*(Rc-1)*(R+1-cos(THETA2)-(R^2-sin(THETA2)^2)^0.5)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V3/Vc = 1 + 0.5*(Rc-1)*(R+1-cos(THETA3)-(R^2-sin(THETA3)^2)^0.5)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V4/Vc = 1 + 0.5*(Rc-1)*(R+1-cos(THETA4)-(R^2-sin(THETA4)^2)^0.5)</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(P1Ign)*(V1^n) = P1*(Vcyl^n)</w:t>
      </w:r>
      <w:r w:rsidRPr="00705B4D">
        <w:rPr>
          <w:rFonts w:ascii="MS Sans Serif" w:hAnsi="MS Sans Serif" w:cs="MS Sans Serif"/>
          <w:color w:val="000000"/>
        </w:rPr>
        <w:tab/>
        <w:t>{Ignition pressures}</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(P2Ign)*(V2^n) = P2*(Vcyl^n)</w:t>
      </w:r>
      <w:r w:rsidRPr="00705B4D">
        <w:rPr>
          <w:rFonts w:ascii="MS Sans Serif" w:hAnsi="MS Sans Serif" w:cs="MS Sans Serif"/>
          <w:color w:val="000000"/>
        </w:rPr>
        <w:tab/>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(P3Ign)*(V3^n) = P3*(Vcyl^n)</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(P4Ign)*(V4^n) = P4*(Vcyl^n)</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(P1Ign^(1-n))*(T1Ign^n) = (P1^(1-n))*(Tamb^n)</w:t>
      </w:r>
      <w:r w:rsidRPr="00705B4D">
        <w:rPr>
          <w:rFonts w:ascii="MS Sans Serif" w:hAnsi="MS Sans Serif" w:cs="MS Sans Serif"/>
          <w:color w:val="000000"/>
        </w:rPr>
        <w:tab/>
        <w:t>{Ignition temperatures}</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(P2Ign^(1-n))*(T2Ign^n) = (P2^(1-n))*(Tamb^n)</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(P3Ign^(1-n))*(T3Ign^n) = (P3^(1-n))*(Tamb^n)</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(P4Ign^(1-n))*(T4Ign^n) = (P4^(1-n))*(Tamb^n)</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P1Ignbar = P1Ign*convert(kPa,bar)</w:t>
      </w:r>
      <w:r w:rsidRPr="00705B4D">
        <w:rPr>
          <w:rFonts w:ascii="MS Sans Serif" w:hAnsi="MS Sans Serif" w:cs="MS Sans Serif"/>
          <w:color w:val="000000"/>
        </w:rPr>
        <w:tab/>
        <w:t>{Ignition pressures in bar}</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P2Ignbar = P2Ign*convert(kPa,bar)</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P3Ignbar = P3Ign*convert(kPa,bar)</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lastRenderedPageBreak/>
        <w:t>P4Ignbar = P4Ign*convert(kPa,bar)</w:t>
      </w:r>
      <w:r w:rsidRPr="00705B4D">
        <w:rPr>
          <w:rFonts w:ascii="MS Sans Serif" w:hAnsi="MS Sans Serif" w:cs="MS Sans Serif"/>
          <w:color w:val="000000"/>
        </w:rPr>
        <w:tab/>
      </w:r>
    </w:p>
    <w:p w:rsidR="00752497" w:rsidRPr="00705B4D" w:rsidRDefault="00752497"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52497"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{Breakdown Voltage}</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VBD06A = 4.3 + 136*(P1Ign*convert(kPa,bar)/T1Ign) + 324*(P1Ig</w:t>
      </w:r>
      <w:r w:rsidR="00752497" w:rsidRPr="00705B4D">
        <w:rPr>
          <w:rFonts w:ascii="MS Sans Serif" w:hAnsi="MS Sans Serif" w:cs="MS Sans Serif"/>
          <w:color w:val="000000"/>
        </w:rPr>
        <w:t>n*(convert(kPa,bar))/T1Ign)*0.6</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VBD14A = 4.3 + 136*(P2Ign*convert(kPa,bar)/T2Ign) + 324*(P2Ign*(convert(kPa,bar))/T2Ign)*1.4</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VBD06B = 4.3 + 136*(P3Ign*convert(kPa,bar)/T3Ign) + 324*(P3Ign*(convert(kPa,bar))/T3Ign)*0.6</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VBD14B = 4.3 + 136*(P4Ign*convert(kPa,bar)/T4Ign) + 324*(P4Ign*(convert(kPa,bar))/T4Ign)*1.4</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EBD06A = 0.5*(C)*((VBD06A*1000)^2)</w:t>
      </w:r>
      <w:r w:rsidRPr="00705B4D">
        <w:rPr>
          <w:rFonts w:ascii="MS Sans Serif" w:hAnsi="MS Sans Serif" w:cs="MS Sans Serif"/>
          <w:color w:val="000000"/>
        </w:rPr>
        <w:tab/>
        <w:t>{Ignition Energy}</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EBD14A = 0.5*(C)*((VBD14A*1000)^2)</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EBD06B = 0.5*(C)*((VBD06B*1000)^2)</w:t>
      </w:r>
    </w:p>
    <w:p w:rsidR="007D4EA6" w:rsidRPr="00705B4D" w:rsidRDefault="007D4EA6"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EBD14B = 0.5*(C)*((VBD14B*1000)^2)</w:t>
      </w:r>
    </w:p>
    <w:p w:rsidR="00752497" w:rsidRPr="00705B4D" w:rsidRDefault="00752497"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p>
    <w:p w:rsidR="00752497" w:rsidRPr="00705B4D" w:rsidRDefault="00752497"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b/>
          <w:color w:val="000000"/>
          <w:sz w:val="24"/>
          <w:szCs w:val="24"/>
        </w:rPr>
      </w:pPr>
      <w:r w:rsidRPr="00705B4D">
        <w:rPr>
          <w:rFonts w:cstheme="minorHAnsi"/>
          <w:b/>
          <w:color w:val="000000"/>
          <w:sz w:val="24"/>
          <w:szCs w:val="24"/>
        </w:rPr>
        <w:t>B.3 First law analysis</w:t>
      </w:r>
    </w:p>
    <w:p w:rsidR="00752497" w:rsidRPr="00705B4D" w:rsidRDefault="00752497" w:rsidP="007D4EA6">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color w:val="000000"/>
        </w:rPr>
      </w:pP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eff = 0.9</w:t>
      </w:r>
      <w:r w:rsidRPr="00705B4D">
        <w:rPr>
          <w:rFonts w:ascii="MS Sans Serif" w:hAnsi="MS Sans Serif" w:cs="MS Sans Serif"/>
          <w:color w:val="000000"/>
        </w:rPr>
        <w:tab/>
      </w:r>
      <w:r w:rsidRPr="00705B4D">
        <w:rPr>
          <w:rFonts w:ascii="MS Sans Serif" w:hAnsi="MS Sans Serif" w:cs="MS Sans Serif"/>
          <w:color w:val="0000FF"/>
        </w:rPr>
        <w:t>{Efficiency}</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EBD = 3496*1E-6</w:t>
      </w:r>
      <w:r w:rsidRPr="00705B4D">
        <w:rPr>
          <w:rFonts w:ascii="MS Sans Serif" w:hAnsi="MS Sans Serif" w:cs="MS Sans Serif"/>
          <w:color w:val="000000"/>
        </w:rPr>
        <w:tab/>
      </w:r>
      <w:r w:rsidRPr="00705B4D">
        <w:rPr>
          <w:rFonts w:ascii="MS Sans Serif" w:hAnsi="MS Sans Serif" w:cs="MS Sans Serif"/>
          <w:color w:val="0000FF"/>
        </w:rPr>
        <w:t>{Ignition Energy}</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Q = eff*EBD</w:t>
      </w:r>
      <w:r w:rsidRPr="00705B4D">
        <w:rPr>
          <w:rFonts w:ascii="MS Sans Serif" w:hAnsi="MS Sans Serif" w:cs="MS Sans Serif"/>
          <w:color w:val="000000"/>
        </w:rPr>
        <w:tab/>
      </w:r>
      <w:r w:rsidRPr="00705B4D">
        <w:rPr>
          <w:rFonts w:ascii="MS Sans Serif" w:hAnsi="MS Sans Serif" w:cs="MS Sans Serif"/>
          <w:color w:val="0000FF"/>
        </w:rPr>
        <w:t>{Heat supplied}</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T1Ign = 542.3[K]</w:t>
      </w:r>
      <w:r w:rsidRPr="00705B4D">
        <w:rPr>
          <w:rFonts w:ascii="MS Sans Serif" w:hAnsi="MS Sans Serif" w:cs="MS Sans Serif"/>
          <w:color w:val="000000"/>
        </w:rPr>
        <w:tab/>
      </w:r>
      <w:r w:rsidRPr="00705B4D">
        <w:rPr>
          <w:rFonts w:ascii="MS Sans Serif" w:hAnsi="MS Sans Serif" w:cs="MS Sans Serif"/>
          <w:color w:val="0000FF"/>
        </w:rPr>
        <w:t>{Temperature before ignition}</w:t>
      </w:r>
      <w:r w:rsidRPr="00705B4D">
        <w:rPr>
          <w:rFonts w:ascii="MS Sans Serif" w:hAnsi="MS Sans Serif" w:cs="MS Sans Serif"/>
          <w:color w:val="000000"/>
        </w:rPr>
        <w:tab/>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P1Ign = 2363[kPa]</w:t>
      </w:r>
      <w:r w:rsidRPr="00705B4D">
        <w:rPr>
          <w:rFonts w:ascii="MS Sans Serif" w:hAnsi="MS Sans Serif" w:cs="MS Sans Serif"/>
          <w:color w:val="000000"/>
        </w:rPr>
        <w:tab/>
      </w:r>
      <w:r w:rsidRPr="00705B4D">
        <w:rPr>
          <w:rFonts w:ascii="MS Sans Serif" w:hAnsi="MS Sans Serif" w:cs="MS Sans Serif"/>
          <w:color w:val="0000FF"/>
        </w:rPr>
        <w:t>{Pressure before ignition}</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Sp = Cv(Air,T=(T1Ign))</w:t>
      </w:r>
      <w:r w:rsidRPr="00705B4D">
        <w:rPr>
          <w:rFonts w:ascii="MS Sans Serif" w:hAnsi="MS Sans Serif" w:cs="MS Sans Serif"/>
          <w:color w:val="000000"/>
        </w:rPr>
        <w:tab/>
      </w:r>
      <w:r w:rsidRPr="00705B4D">
        <w:rPr>
          <w:rFonts w:ascii="MS Sans Serif" w:hAnsi="MS Sans Serif" w:cs="MS Sans Serif"/>
          <w:color w:val="0000FF"/>
        </w:rPr>
        <w:t>{Specific heat at const. volume}</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rho = density(Air,T=T1Ign,P=P1Ign)</w:t>
      </w:r>
      <w:r w:rsidRPr="00705B4D">
        <w:rPr>
          <w:rFonts w:ascii="MS Sans Serif" w:hAnsi="MS Sans Serif" w:cs="MS Sans Serif"/>
          <w:color w:val="000000"/>
        </w:rPr>
        <w:tab/>
      </w:r>
      <w:r w:rsidRPr="00705B4D">
        <w:rPr>
          <w:rFonts w:ascii="MS Sans Serif" w:hAnsi="MS Sans Serif" w:cs="MS Sans Serif"/>
          <w:color w:val="0000FF"/>
        </w:rPr>
        <w:t>{Density before ignition}</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Vol = 1.5*(4/3)*3.14*((0.6*10^(-3))^3)</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rPr>
      </w:pPr>
      <w:r w:rsidRPr="00705B4D">
        <w:rPr>
          <w:rFonts w:ascii="MS Sans Serif" w:hAnsi="MS Sans Serif" w:cs="MS Sans Serif"/>
          <w:color w:val="000000"/>
        </w:rPr>
        <w:t>rho = m/Vol</w:t>
      </w:r>
    </w:p>
    <w:p w:rsidR="00752497" w:rsidRPr="00705B4D" w:rsidRDefault="00752497" w:rsidP="00752497">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color w:val="000000"/>
        </w:rPr>
      </w:pPr>
      <w:r w:rsidRPr="00705B4D">
        <w:rPr>
          <w:rFonts w:ascii="MS Sans Serif" w:hAnsi="MS Sans Serif" w:cs="MS Sans Serif"/>
          <w:color w:val="000000"/>
        </w:rPr>
        <w:t>Q = m*Sp*1000*(Tkernel-T1Ign)</w:t>
      </w:r>
      <w:r w:rsidRPr="00705B4D">
        <w:rPr>
          <w:rFonts w:ascii="MS Sans Serif" w:hAnsi="MS Sans Serif" w:cs="MS Sans Serif"/>
          <w:color w:val="000000"/>
        </w:rPr>
        <w:tab/>
      </w:r>
      <w:r w:rsidRPr="00705B4D">
        <w:rPr>
          <w:rFonts w:ascii="MS Sans Serif" w:hAnsi="MS Sans Serif" w:cs="MS Sans Serif"/>
          <w:color w:val="0000FF"/>
        </w:rPr>
        <w:t>{First law of thermodynamics}</w:t>
      </w:r>
    </w:p>
    <w:p w:rsidR="007D4EA6" w:rsidRPr="00705B4D" w:rsidRDefault="007D4EA6"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color w:val="000000"/>
        </w:rPr>
      </w:pPr>
    </w:p>
    <w:p w:rsidR="007D4EA6" w:rsidRPr="00705B4D" w:rsidRDefault="007D4EA6" w:rsidP="00317FC2">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color w:val="000000"/>
        </w:rPr>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8601C0" w:rsidRPr="00705B4D" w:rsidRDefault="008601C0" w:rsidP="00793F18">
      <w:pPr>
        <w:keepNext/>
      </w:pPr>
    </w:p>
    <w:p w:rsidR="007645B0" w:rsidRDefault="007645B0" w:rsidP="008601C0">
      <w:pPr>
        <w:jc w:val="center"/>
      </w:pPr>
    </w:p>
    <w:p w:rsidR="007645B0" w:rsidRDefault="007645B0" w:rsidP="008601C0">
      <w:pPr>
        <w:jc w:val="center"/>
      </w:pPr>
    </w:p>
    <w:p w:rsidR="008601C0" w:rsidRPr="007645B0" w:rsidRDefault="008601C0" w:rsidP="008601C0">
      <w:pPr>
        <w:jc w:val="center"/>
        <w:rPr>
          <w:b/>
        </w:rPr>
      </w:pPr>
      <w:r w:rsidRPr="007645B0">
        <w:rPr>
          <w:b/>
        </w:rPr>
        <w:lastRenderedPageBreak/>
        <w:t>Grade Sheet</w:t>
      </w:r>
    </w:p>
    <w:p w:rsidR="008601C0" w:rsidRPr="007645B0" w:rsidRDefault="008601C0" w:rsidP="008601C0"/>
    <w:p w:rsidR="008601C0" w:rsidRPr="007645B0" w:rsidRDefault="008601C0" w:rsidP="008601C0">
      <w:r w:rsidRPr="007645B0">
        <w:t xml:space="preserve">Student: </w:t>
      </w:r>
      <w:r w:rsidRPr="007645B0">
        <w:rPr>
          <w:b/>
        </w:rPr>
        <w:t>ARJUN DARBHA</w:t>
      </w:r>
    </w:p>
    <w:p w:rsidR="008601C0" w:rsidRPr="007645B0" w:rsidRDefault="008601C0" w:rsidP="008601C0"/>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0"/>
        <w:gridCol w:w="1152"/>
        <w:gridCol w:w="1152"/>
      </w:tblGrid>
      <w:tr w:rsidR="008601C0" w:rsidRPr="007645B0" w:rsidTr="008601C0">
        <w:trPr>
          <w:trHeight w:val="432"/>
          <w:jc w:val="center"/>
        </w:trPr>
        <w:tc>
          <w:tcPr>
            <w:tcW w:w="5760" w:type="dxa"/>
            <w:tcBorders>
              <w:top w:val="single" w:sz="12" w:space="0" w:color="auto"/>
              <w:left w:val="single" w:sz="12" w:space="0" w:color="auto"/>
            </w:tcBorders>
            <w:shd w:val="clear" w:color="auto" w:fill="DDD9C3"/>
            <w:vAlign w:val="center"/>
          </w:tcPr>
          <w:p w:rsidR="008601C0" w:rsidRPr="007645B0" w:rsidRDefault="008601C0" w:rsidP="00221C38">
            <w:pPr>
              <w:rPr>
                <w:b/>
              </w:rPr>
            </w:pPr>
            <w:r w:rsidRPr="007645B0">
              <w:rPr>
                <w:b/>
              </w:rPr>
              <w:t>Area</w:t>
            </w:r>
          </w:p>
        </w:tc>
        <w:tc>
          <w:tcPr>
            <w:tcW w:w="1152" w:type="dxa"/>
            <w:tcBorders>
              <w:top w:val="single" w:sz="12" w:space="0" w:color="auto"/>
            </w:tcBorders>
            <w:shd w:val="clear" w:color="auto" w:fill="DDD9C3"/>
            <w:vAlign w:val="center"/>
          </w:tcPr>
          <w:p w:rsidR="008601C0" w:rsidRPr="007645B0" w:rsidRDefault="008601C0" w:rsidP="00221C38">
            <w:pPr>
              <w:jc w:val="center"/>
              <w:rPr>
                <w:b/>
              </w:rPr>
            </w:pPr>
            <w:r w:rsidRPr="007645B0">
              <w:rPr>
                <w:b/>
              </w:rPr>
              <w:t>Points</w:t>
            </w:r>
          </w:p>
        </w:tc>
        <w:tc>
          <w:tcPr>
            <w:tcW w:w="1152" w:type="dxa"/>
            <w:tcBorders>
              <w:top w:val="single" w:sz="12" w:space="0" w:color="auto"/>
              <w:right w:val="single" w:sz="12" w:space="0" w:color="auto"/>
            </w:tcBorders>
            <w:shd w:val="clear" w:color="auto" w:fill="DDD9C3"/>
            <w:vAlign w:val="center"/>
          </w:tcPr>
          <w:p w:rsidR="008601C0" w:rsidRPr="007645B0" w:rsidRDefault="008601C0" w:rsidP="00221C38">
            <w:pPr>
              <w:jc w:val="center"/>
              <w:rPr>
                <w:b/>
              </w:rPr>
            </w:pPr>
            <w:r w:rsidRPr="007645B0">
              <w:rPr>
                <w:b/>
              </w:rPr>
              <w:t>Score</w:t>
            </w: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221C38">
            <w:r w:rsidRPr="007645B0">
              <w:t>Cover Sheet</w:t>
            </w:r>
          </w:p>
        </w:tc>
        <w:tc>
          <w:tcPr>
            <w:tcW w:w="1152" w:type="dxa"/>
            <w:vAlign w:val="center"/>
          </w:tcPr>
          <w:p w:rsidR="008601C0" w:rsidRPr="007645B0" w:rsidRDefault="008601C0" w:rsidP="00221C38">
            <w:pPr>
              <w:jc w:val="right"/>
            </w:pPr>
            <w:r w:rsidRPr="007645B0">
              <w:t>5</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8601C0">
            <w:pPr>
              <w:numPr>
                <w:ilvl w:val="0"/>
                <w:numId w:val="5"/>
              </w:numPr>
              <w:spacing w:after="0" w:line="240" w:lineRule="auto"/>
            </w:pPr>
            <w:r w:rsidRPr="007645B0">
              <w:t>Introduction</w:t>
            </w:r>
          </w:p>
        </w:tc>
        <w:tc>
          <w:tcPr>
            <w:tcW w:w="1152" w:type="dxa"/>
            <w:vAlign w:val="center"/>
          </w:tcPr>
          <w:p w:rsidR="008601C0" w:rsidRPr="007645B0" w:rsidRDefault="008601C0" w:rsidP="00221C38">
            <w:pPr>
              <w:jc w:val="right"/>
            </w:pPr>
            <w:r w:rsidRPr="007645B0">
              <w:t>5</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8601C0">
            <w:pPr>
              <w:numPr>
                <w:ilvl w:val="0"/>
                <w:numId w:val="5"/>
              </w:numPr>
              <w:spacing w:after="0" w:line="240" w:lineRule="auto"/>
            </w:pPr>
            <w:r w:rsidRPr="007645B0">
              <w:t>Data Visualization, Plotting and Fitting</w:t>
            </w:r>
          </w:p>
        </w:tc>
        <w:tc>
          <w:tcPr>
            <w:tcW w:w="1152" w:type="dxa"/>
            <w:vAlign w:val="center"/>
          </w:tcPr>
          <w:p w:rsidR="008601C0" w:rsidRPr="007645B0" w:rsidRDefault="008601C0" w:rsidP="00221C38">
            <w:pPr>
              <w:jc w:val="right"/>
            </w:pPr>
            <w:r w:rsidRPr="007645B0">
              <w:t>20</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8601C0">
            <w:pPr>
              <w:numPr>
                <w:ilvl w:val="0"/>
                <w:numId w:val="5"/>
              </w:numPr>
              <w:spacing w:after="0" w:line="240" w:lineRule="auto"/>
            </w:pPr>
            <w:r w:rsidRPr="007645B0">
              <w:t>Basic Engine Analysis</w:t>
            </w:r>
          </w:p>
        </w:tc>
        <w:tc>
          <w:tcPr>
            <w:tcW w:w="1152" w:type="dxa"/>
            <w:vAlign w:val="center"/>
          </w:tcPr>
          <w:p w:rsidR="008601C0" w:rsidRPr="007645B0" w:rsidRDefault="008601C0" w:rsidP="00221C38">
            <w:pPr>
              <w:jc w:val="right"/>
            </w:pPr>
            <w:r w:rsidRPr="007645B0">
              <w:t>20</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8601C0">
            <w:pPr>
              <w:numPr>
                <w:ilvl w:val="0"/>
                <w:numId w:val="5"/>
              </w:numPr>
              <w:spacing w:after="0" w:line="240" w:lineRule="auto"/>
            </w:pPr>
            <w:r w:rsidRPr="007645B0">
              <w:t>First Law Analysis</w:t>
            </w:r>
          </w:p>
        </w:tc>
        <w:tc>
          <w:tcPr>
            <w:tcW w:w="1152" w:type="dxa"/>
            <w:vAlign w:val="center"/>
          </w:tcPr>
          <w:p w:rsidR="008601C0" w:rsidRPr="007645B0" w:rsidRDefault="008601C0" w:rsidP="00221C38">
            <w:pPr>
              <w:jc w:val="right"/>
            </w:pPr>
            <w:r w:rsidRPr="007645B0">
              <w:t>20</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tcBorders>
            <w:vAlign w:val="center"/>
          </w:tcPr>
          <w:p w:rsidR="008601C0" w:rsidRPr="007645B0" w:rsidRDefault="008601C0" w:rsidP="008601C0">
            <w:pPr>
              <w:numPr>
                <w:ilvl w:val="0"/>
                <w:numId w:val="5"/>
              </w:numPr>
              <w:spacing w:after="0" w:line="240" w:lineRule="auto"/>
            </w:pPr>
            <w:r w:rsidRPr="007645B0">
              <w:t>Summary and Conclusions</w:t>
            </w:r>
          </w:p>
        </w:tc>
        <w:tc>
          <w:tcPr>
            <w:tcW w:w="1152" w:type="dxa"/>
            <w:vAlign w:val="center"/>
          </w:tcPr>
          <w:p w:rsidR="008601C0" w:rsidRPr="007645B0" w:rsidRDefault="008601C0" w:rsidP="00221C38">
            <w:pPr>
              <w:jc w:val="right"/>
            </w:pPr>
            <w:r w:rsidRPr="007645B0">
              <w:t>5</w:t>
            </w:r>
          </w:p>
        </w:tc>
        <w:tc>
          <w:tcPr>
            <w:tcW w:w="1152" w:type="dxa"/>
            <w:tcBorders>
              <w:right w:val="single" w:sz="12" w:space="0" w:color="auto"/>
            </w:tcBorders>
            <w:vAlign w:val="center"/>
          </w:tcPr>
          <w:p w:rsidR="008601C0" w:rsidRPr="007645B0" w:rsidRDefault="008601C0" w:rsidP="00221C38">
            <w:pPr>
              <w:jc w:val="right"/>
            </w:pPr>
          </w:p>
        </w:tc>
      </w:tr>
      <w:tr w:rsidR="008601C0" w:rsidRPr="007645B0" w:rsidTr="008601C0">
        <w:trPr>
          <w:trHeight w:val="432"/>
          <w:jc w:val="center"/>
        </w:trPr>
        <w:tc>
          <w:tcPr>
            <w:tcW w:w="5760" w:type="dxa"/>
            <w:tcBorders>
              <w:left w:val="single" w:sz="12" w:space="0" w:color="auto"/>
              <w:bottom w:val="double" w:sz="4" w:space="0" w:color="auto"/>
            </w:tcBorders>
            <w:vAlign w:val="center"/>
          </w:tcPr>
          <w:p w:rsidR="008601C0" w:rsidRPr="007645B0" w:rsidRDefault="008601C0" w:rsidP="00221C38">
            <w:r w:rsidRPr="007645B0">
              <w:t>Formatting, Plotting, Discussion and Organization</w:t>
            </w:r>
          </w:p>
        </w:tc>
        <w:tc>
          <w:tcPr>
            <w:tcW w:w="1152" w:type="dxa"/>
            <w:tcBorders>
              <w:bottom w:val="double" w:sz="4" w:space="0" w:color="auto"/>
            </w:tcBorders>
            <w:vAlign w:val="center"/>
          </w:tcPr>
          <w:p w:rsidR="008601C0" w:rsidRPr="007645B0" w:rsidRDefault="008601C0" w:rsidP="00221C38">
            <w:pPr>
              <w:jc w:val="right"/>
            </w:pPr>
            <w:r w:rsidRPr="007645B0">
              <w:t>25</w:t>
            </w:r>
          </w:p>
        </w:tc>
        <w:tc>
          <w:tcPr>
            <w:tcW w:w="1152" w:type="dxa"/>
            <w:tcBorders>
              <w:bottom w:val="double" w:sz="4" w:space="0" w:color="auto"/>
              <w:right w:val="single" w:sz="12" w:space="0" w:color="auto"/>
            </w:tcBorders>
            <w:vAlign w:val="center"/>
          </w:tcPr>
          <w:p w:rsidR="008601C0" w:rsidRPr="007645B0" w:rsidRDefault="008601C0" w:rsidP="00221C38">
            <w:pPr>
              <w:jc w:val="center"/>
            </w:pPr>
          </w:p>
        </w:tc>
      </w:tr>
      <w:tr w:rsidR="008601C0" w:rsidRPr="007645B0" w:rsidTr="008601C0">
        <w:trPr>
          <w:trHeight w:val="432"/>
          <w:jc w:val="center"/>
        </w:trPr>
        <w:tc>
          <w:tcPr>
            <w:tcW w:w="5760" w:type="dxa"/>
            <w:tcBorders>
              <w:top w:val="double" w:sz="4" w:space="0" w:color="auto"/>
              <w:left w:val="single" w:sz="12" w:space="0" w:color="auto"/>
              <w:bottom w:val="single" w:sz="12" w:space="0" w:color="auto"/>
            </w:tcBorders>
            <w:vAlign w:val="center"/>
          </w:tcPr>
          <w:p w:rsidR="008601C0" w:rsidRPr="007645B0" w:rsidRDefault="008601C0" w:rsidP="00221C38">
            <w:pPr>
              <w:jc w:val="right"/>
              <w:rPr>
                <w:b/>
              </w:rPr>
            </w:pPr>
            <w:r w:rsidRPr="007645B0">
              <w:rPr>
                <w:b/>
              </w:rPr>
              <w:t>Total =</w:t>
            </w:r>
          </w:p>
        </w:tc>
        <w:tc>
          <w:tcPr>
            <w:tcW w:w="1152" w:type="dxa"/>
            <w:tcBorders>
              <w:top w:val="double" w:sz="4" w:space="0" w:color="auto"/>
              <w:bottom w:val="single" w:sz="12" w:space="0" w:color="auto"/>
            </w:tcBorders>
            <w:vAlign w:val="center"/>
          </w:tcPr>
          <w:p w:rsidR="008601C0" w:rsidRPr="007645B0" w:rsidRDefault="008601C0" w:rsidP="00221C38">
            <w:pPr>
              <w:jc w:val="right"/>
              <w:rPr>
                <w:b/>
              </w:rPr>
            </w:pPr>
            <w:r w:rsidRPr="007645B0">
              <w:rPr>
                <w:b/>
              </w:rPr>
              <w:t>100</w:t>
            </w:r>
          </w:p>
        </w:tc>
        <w:tc>
          <w:tcPr>
            <w:tcW w:w="1152" w:type="dxa"/>
            <w:tcBorders>
              <w:top w:val="double" w:sz="4" w:space="0" w:color="auto"/>
              <w:bottom w:val="single" w:sz="12" w:space="0" w:color="auto"/>
              <w:right w:val="single" w:sz="12" w:space="0" w:color="auto"/>
            </w:tcBorders>
            <w:vAlign w:val="center"/>
          </w:tcPr>
          <w:p w:rsidR="008601C0" w:rsidRPr="007645B0" w:rsidRDefault="008601C0" w:rsidP="00221C38">
            <w:pPr>
              <w:jc w:val="right"/>
              <w:rPr>
                <w:b/>
              </w:rPr>
            </w:pPr>
          </w:p>
        </w:tc>
      </w:tr>
    </w:tbl>
    <w:p w:rsidR="008601C0" w:rsidRPr="00705B4D" w:rsidRDefault="008601C0" w:rsidP="008601C0">
      <w:pPr>
        <w:pStyle w:val="NormalWeb"/>
        <w:jc w:val="center"/>
        <w:rPr>
          <w:sz w:val="22"/>
          <w:szCs w:val="22"/>
        </w:rPr>
      </w:pPr>
    </w:p>
    <w:p w:rsidR="008601C0" w:rsidRPr="00705B4D" w:rsidRDefault="008601C0" w:rsidP="00793F18">
      <w:pPr>
        <w:keepNext/>
      </w:pPr>
    </w:p>
    <w:p w:rsidR="0068385D" w:rsidRPr="00705B4D" w:rsidRDefault="00DF0F2F" w:rsidP="00793F18">
      <w:pPr>
        <w:keepNext/>
      </w:pPr>
      <w:r w:rsidRPr="00705B4D">
        <w:t xml:space="preserve"> </w:t>
      </w:r>
    </w:p>
    <w:p w:rsidR="0068385D" w:rsidRPr="00705B4D" w:rsidRDefault="0068385D" w:rsidP="00B82262">
      <w:pPr>
        <w:keepNext/>
        <w:ind w:left="360"/>
      </w:pPr>
    </w:p>
    <w:p w:rsidR="0068385D" w:rsidRPr="00705B4D" w:rsidRDefault="0068385D" w:rsidP="00B82262">
      <w:pPr>
        <w:keepNext/>
        <w:ind w:left="360"/>
      </w:pPr>
    </w:p>
    <w:p w:rsidR="0068385D" w:rsidRPr="00705B4D" w:rsidRDefault="0068385D" w:rsidP="00B82262">
      <w:pPr>
        <w:keepNext/>
        <w:ind w:left="360"/>
      </w:pPr>
    </w:p>
    <w:p w:rsidR="00756F4C" w:rsidRPr="00705B4D" w:rsidRDefault="00756F4C" w:rsidP="00756F4C">
      <w:pPr>
        <w:pStyle w:val="Caption"/>
        <w:jc w:val="center"/>
        <w:rPr>
          <w:color w:val="auto"/>
          <w:sz w:val="22"/>
          <w:szCs w:val="22"/>
        </w:rPr>
      </w:pPr>
    </w:p>
    <w:sectPr w:rsidR="00756F4C" w:rsidRPr="00705B4D" w:rsidSect="00705B4D">
      <w:footerReference w:type="defaul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75A5" w:rsidRDefault="000B75A5" w:rsidP="00C8711F">
      <w:pPr>
        <w:spacing w:after="0" w:line="240" w:lineRule="auto"/>
      </w:pPr>
      <w:r>
        <w:separator/>
      </w:r>
    </w:p>
  </w:endnote>
  <w:endnote w:type="continuationSeparator" w:id="0">
    <w:p w:rsidR="000B75A5" w:rsidRDefault="000B75A5" w:rsidP="00C871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dvPSTim">
    <w:panose1 w:val="00000000000000000000"/>
    <w:charset w:val="00"/>
    <w:family w:val="auto"/>
    <w:notTrueType/>
    <w:pitch w:val="default"/>
    <w:sig w:usb0="00000003" w:usb1="00000000" w:usb2="00000000" w:usb3="00000000" w:csb0="00000001" w:csb1="00000000"/>
  </w:font>
  <w:font w:name="MS Sans Serif">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473851"/>
      <w:docPartObj>
        <w:docPartGallery w:val="Page Numbers (Bottom of Page)"/>
        <w:docPartUnique/>
      </w:docPartObj>
    </w:sdtPr>
    <w:sdtContent>
      <w:sdt>
        <w:sdtPr>
          <w:id w:val="94473850"/>
          <w:docPartObj>
            <w:docPartGallery w:val="Page Numbers (Top of Page)"/>
            <w:docPartUnique/>
          </w:docPartObj>
        </w:sdtPr>
        <w:sdtContent>
          <w:p w:rsidR="007645B0" w:rsidRPr="007645B0" w:rsidRDefault="007645B0" w:rsidP="007645B0">
            <w:pPr>
              <w:pStyle w:val="Footer"/>
            </w:pPr>
            <w:r>
              <w:t xml:space="preserve">A Darbha                                                                   MEEM 5250                                                     </w:t>
            </w:r>
            <w:r w:rsidR="00CF12AE">
              <w:t xml:space="preserve">     </w:t>
            </w:r>
            <w:r>
              <w:t xml:space="preserve">Page </w:t>
            </w:r>
            <w:r>
              <w:rPr>
                <w:b/>
                <w:sz w:val="24"/>
                <w:szCs w:val="24"/>
              </w:rPr>
              <w:fldChar w:fldCharType="begin"/>
            </w:r>
            <w:r>
              <w:rPr>
                <w:b/>
              </w:rPr>
              <w:instrText xml:space="preserve"> PAGE </w:instrText>
            </w:r>
            <w:r>
              <w:rPr>
                <w:b/>
                <w:sz w:val="24"/>
                <w:szCs w:val="24"/>
              </w:rPr>
              <w:fldChar w:fldCharType="separate"/>
            </w:r>
            <w:r w:rsidR="00EB2C9E">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EB2C9E">
              <w:rPr>
                <w:b/>
                <w:noProof/>
              </w:rPr>
              <w:t>17</w:t>
            </w:r>
            <w:r>
              <w:rPr>
                <w:b/>
                <w:sz w:val="24"/>
                <w:szCs w:val="24"/>
              </w:rPr>
              <w:fldChar w:fldCharType="end"/>
            </w:r>
          </w:p>
        </w:sdtContent>
      </w:sdt>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473811"/>
      <w:docPartObj>
        <w:docPartGallery w:val="Page Numbers (Bottom of Page)"/>
        <w:docPartUnique/>
      </w:docPartObj>
    </w:sdtPr>
    <w:sdtContent>
      <w:sdt>
        <w:sdtPr>
          <w:id w:val="565050523"/>
          <w:docPartObj>
            <w:docPartGallery w:val="Page Numbers (Top of Page)"/>
            <w:docPartUnique/>
          </w:docPartObj>
        </w:sdtPr>
        <w:sdtContent>
          <w:p w:rsidR="00705B4D" w:rsidRDefault="00705B4D">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BE1530">
              <w:rPr>
                <w:b/>
                <w:noProof/>
              </w:rPr>
              <w:t>17</w:t>
            </w:r>
            <w:r>
              <w:rPr>
                <w:b/>
                <w:sz w:val="24"/>
                <w:szCs w:val="24"/>
              </w:rPr>
              <w:fldChar w:fldCharType="end"/>
            </w:r>
          </w:p>
        </w:sdtContent>
      </w:sdt>
    </w:sdtContent>
  </w:sdt>
  <w:p w:rsidR="00705B4D" w:rsidRDefault="00705B4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75A5" w:rsidRDefault="000B75A5" w:rsidP="00C8711F">
      <w:pPr>
        <w:spacing w:after="0" w:line="240" w:lineRule="auto"/>
      </w:pPr>
      <w:r>
        <w:separator/>
      </w:r>
    </w:p>
  </w:footnote>
  <w:footnote w:type="continuationSeparator" w:id="0">
    <w:p w:rsidR="000B75A5" w:rsidRDefault="000B75A5" w:rsidP="00C8711F">
      <w:pPr>
        <w:spacing w:after="0" w:line="240" w:lineRule="auto"/>
      </w:pPr>
      <w:r>
        <w:continuationSeparator/>
      </w:r>
    </w:p>
  </w:footnote>
  <w:footnote w:id="1">
    <w:p w:rsidR="00503C95" w:rsidRDefault="00503C95">
      <w:pPr>
        <w:pStyle w:val="FootnoteText"/>
      </w:pPr>
      <w:r>
        <w:rPr>
          <w:rStyle w:val="FootnoteReference"/>
        </w:rPr>
        <w:footnoteRef/>
      </w:r>
      <w:r w:rsidR="00FF65CA">
        <w:t xml:space="preserve"> Eq 2.20a</w:t>
      </w:r>
      <w:r>
        <w:t xml:space="preserve"> IC Engines – J Heywood</w:t>
      </w:r>
    </w:p>
  </w:footnote>
  <w:footnote w:id="2">
    <w:p w:rsidR="00503C95" w:rsidRPr="003F3479" w:rsidRDefault="00503C95" w:rsidP="003F3479">
      <w:pPr>
        <w:autoSpaceDE w:val="0"/>
        <w:autoSpaceDN w:val="0"/>
        <w:adjustRightInd w:val="0"/>
        <w:spacing w:after="0" w:line="240" w:lineRule="auto"/>
        <w:rPr>
          <w:rFonts w:ascii="AdvPSTim" w:hAnsi="AdvPSTim" w:cs="AdvPSTim"/>
          <w:sz w:val="16"/>
          <w:szCs w:val="16"/>
        </w:rPr>
      </w:pPr>
      <w:r>
        <w:rPr>
          <w:rStyle w:val="FootnoteReference"/>
        </w:rPr>
        <w:footnoteRef/>
      </w:r>
      <w:r>
        <w:t xml:space="preserve"> </w:t>
      </w:r>
      <w:r w:rsidRPr="003F3479">
        <w:rPr>
          <w:rFonts w:cstheme="minorHAnsi"/>
          <w:sz w:val="18"/>
          <w:szCs w:val="18"/>
        </w:rPr>
        <w:t>Study on the design of inlet and exhaust system of a stationary internal combustion engine</w:t>
      </w:r>
      <w:r>
        <w:rPr>
          <w:rFonts w:cstheme="minorHAnsi"/>
          <w:sz w:val="18"/>
          <w:szCs w:val="18"/>
        </w:rPr>
        <w:t>, Ugur Kesgin, Energy Conversion and management, 2004. See Table 5</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D92C01"/>
    <w:multiLevelType w:val="hybridMultilevel"/>
    <w:tmpl w:val="3BFA3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86F00AC"/>
    <w:multiLevelType w:val="hybridMultilevel"/>
    <w:tmpl w:val="897487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8C01166"/>
    <w:multiLevelType w:val="hybridMultilevel"/>
    <w:tmpl w:val="9A8C5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341EE2"/>
    <w:multiLevelType w:val="hybridMultilevel"/>
    <w:tmpl w:val="DD4C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42074AF"/>
    <w:multiLevelType w:val="hybridMultilevel"/>
    <w:tmpl w:val="6BC26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290A58"/>
    <w:multiLevelType w:val="hybridMultilevel"/>
    <w:tmpl w:val="0878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962A7C"/>
    <w:rsid w:val="000147B4"/>
    <w:rsid w:val="000A1C83"/>
    <w:rsid w:val="000B75A5"/>
    <w:rsid w:val="000C1FA8"/>
    <w:rsid w:val="000F03AF"/>
    <w:rsid w:val="00112812"/>
    <w:rsid w:val="00126EB9"/>
    <w:rsid w:val="001559CA"/>
    <w:rsid w:val="00200CE5"/>
    <w:rsid w:val="00224395"/>
    <w:rsid w:val="00277439"/>
    <w:rsid w:val="002961D2"/>
    <w:rsid w:val="002975D7"/>
    <w:rsid w:val="002C6835"/>
    <w:rsid w:val="002D39CF"/>
    <w:rsid w:val="00301679"/>
    <w:rsid w:val="00312487"/>
    <w:rsid w:val="00317FC2"/>
    <w:rsid w:val="00321547"/>
    <w:rsid w:val="003A3034"/>
    <w:rsid w:val="003D6CB0"/>
    <w:rsid w:val="003F3479"/>
    <w:rsid w:val="00407086"/>
    <w:rsid w:val="00420F22"/>
    <w:rsid w:val="0047010D"/>
    <w:rsid w:val="004D4477"/>
    <w:rsid w:val="004E5B73"/>
    <w:rsid w:val="004F487A"/>
    <w:rsid w:val="0050201B"/>
    <w:rsid w:val="00503C95"/>
    <w:rsid w:val="005628E4"/>
    <w:rsid w:val="005A1046"/>
    <w:rsid w:val="005B12A9"/>
    <w:rsid w:val="005D0D0D"/>
    <w:rsid w:val="006138E3"/>
    <w:rsid w:val="00616DDE"/>
    <w:rsid w:val="00654358"/>
    <w:rsid w:val="0068385D"/>
    <w:rsid w:val="006D1491"/>
    <w:rsid w:val="00705B4D"/>
    <w:rsid w:val="00736929"/>
    <w:rsid w:val="00752497"/>
    <w:rsid w:val="00756F4C"/>
    <w:rsid w:val="007645B0"/>
    <w:rsid w:val="00785B84"/>
    <w:rsid w:val="00793F18"/>
    <w:rsid w:val="007D4EA6"/>
    <w:rsid w:val="00814377"/>
    <w:rsid w:val="008601C0"/>
    <w:rsid w:val="0086608B"/>
    <w:rsid w:val="0087611A"/>
    <w:rsid w:val="00894023"/>
    <w:rsid w:val="008B7821"/>
    <w:rsid w:val="008D79F3"/>
    <w:rsid w:val="008F7F3C"/>
    <w:rsid w:val="00911BC9"/>
    <w:rsid w:val="00962A7C"/>
    <w:rsid w:val="009C657B"/>
    <w:rsid w:val="009F68C9"/>
    <w:rsid w:val="00A10EB9"/>
    <w:rsid w:val="00A8740A"/>
    <w:rsid w:val="00AB3767"/>
    <w:rsid w:val="00AD23E0"/>
    <w:rsid w:val="00B25424"/>
    <w:rsid w:val="00B44AE3"/>
    <w:rsid w:val="00B82262"/>
    <w:rsid w:val="00B848DF"/>
    <w:rsid w:val="00B91E50"/>
    <w:rsid w:val="00BE1530"/>
    <w:rsid w:val="00C05AB3"/>
    <w:rsid w:val="00C34FC3"/>
    <w:rsid w:val="00C8711F"/>
    <w:rsid w:val="00CF12AE"/>
    <w:rsid w:val="00D02F2D"/>
    <w:rsid w:val="00D225F3"/>
    <w:rsid w:val="00D4390C"/>
    <w:rsid w:val="00D70AF2"/>
    <w:rsid w:val="00DC7164"/>
    <w:rsid w:val="00DF0F2F"/>
    <w:rsid w:val="00E3300B"/>
    <w:rsid w:val="00EA6645"/>
    <w:rsid w:val="00EB2C9E"/>
    <w:rsid w:val="00F03473"/>
    <w:rsid w:val="00F16E09"/>
    <w:rsid w:val="00F84B1A"/>
    <w:rsid w:val="00FF65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FA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0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AF2"/>
    <w:rPr>
      <w:rFonts w:ascii="Tahoma" w:hAnsi="Tahoma" w:cs="Tahoma"/>
      <w:sz w:val="16"/>
      <w:szCs w:val="16"/>
    </w:rPr>
  </w:style>
  <w:style w:type="paragraph" w:styleId="Caption">
    <w:name w:val="caption"/>
    <w:basedOn w:val="Normal"/>
    <w:next w:val="Normal"/>
    <w:uiPriority w:val="35"/>
    <w:unhideWhenUsed/>
    <w:qFormat/>
    <w:rsid w:val="00224395"/>
    <w:pPr>
      <w:spacing w:line="240" w:lineRule="auto"/>
    </w:pPr>
    <w:rPr>
      <w:b/>
      <w:bCs/>
      <w:color w:val="4F81BD" w:themeColor="accent1"/>
      <w:sz w:val="18"/>
      <w:szCs w:val="18"/>
    </w:rPr>
  </w:style>
  <w:style w:type="character" w:styleId="PlaceholderText">
    <w:name w:val="Placeholder Text"/>
    <w:basedOn w:val="DefaultParagraphFont"/>
    <w:uiPriority w:val="99"/>
    <w:semiHidden/>
    <w:rsid w:val="0086608B"/>
    <w:rPr>
      <w:color w:val="808080"/>
    </w:rPr>
  </w:style>
  <w:style w:type="table" w:styleId="TableGrid">
    <w:name w:val="Table Grid"/>
    <w:basedOn w:val="TableNormal"/>
    <w:uiPriority w:val="59"/>
    <w:rsid w:val="000147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C657B"/>
    <w:pPr>
      <w:spacing w:after="0" w:line="240" w:lineRule="auto"/>
    </w:pPr>
    <w:rPr>
      <w:rFonts w:eastAsiaTheme="minorEastAsia"/>
    </w:rPr>
  </w:style>
  <w:style w:type="character" w:customStyle="1" w:styleId="NoSpacingChar">
    <w:name w:val="No Spacing Char"/>
    <w:basedOn w:val="DefaultParagraphFont"/>
    <w:link w:val="NoSpacing"/>
    <w:uiPriority w:val="1"/>
    <w:rsid w:val="009C657B"/>
    <w:rPr>
      <w:rFonts w:eastAsiaTheme="minorEastAsia"/>
    </w:rPr>
  </w:style>
  <w:style w:type="paragraph" w:styleId="Header">
    <w:name w:val="header"/>
    <w:basedOn w:val="Normal"/>
    <w:link w:val="HeaderChar"/>
    <w:uiPriority w:val="99"/>
    <w:semiHidden/>
    <w:unhideWhenUsed/>
    <w:rsid w:val="00C8711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711F"/>
  </w:style>
  <w:style w:type="paragraph" w:styleId="Footer">
    <w:name w:val="footer"/>
    <w:basedOn w:val="Normal"/>
    <w:link w:val="FooterChar"/>
    <w:uiPriority w:val="99"/>
    <w:unhideWhenUsed/>
    <w:rsid w:val="00C871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711F"/>
  </w:style>
  <w:style w:type="paragraph" w:styleId="FootnoteText">
    <w:name w:val="footnote text"/>
    <w:basedOn w:val="Normal"/>
    <w:link w:val="FootnoteTextChar"/>
    <w:uiPriority w:val="99"/>
    <w:semiHidden/>
    <w:unhideWhenUsed/>
    <w:rsid w:val="00407086"/>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407086"/>
    <w:rPr>
      <w:rFonts w:ascii="Times New Roman" w:eastAsia="Times New Roman" w:hAnsi="Times New Roman" w:cs="Times New Roman"/>
      <w:sz w:val="20"/>
      <w:szCs w:val="20"/>
    </w:rPr>
  </w:style>
  <w:style w:type="character" w:styleId="FootnoteReference">
    <w:name w:val="footnote reference"/>
    <w:uiPriority w:val="99"/>
    <w:semiHidden/>
    <w:unhideWhenUsed/>
    <w:rsid w:val="00407086"/>
    <w:rPr>
      <w:vertAlign w:val="superscript"/>
    </w:rPr>
  </w:style>
  <w:style w:type="paragraph" w:styleId="ListParagraph">
    <w:name w:val="List Paragraph"/>
    <w:basedOn w:val="Normal"/>
    <w:uiPriority w:val="34"/>
    <w:qFormat/>
    <w:rsid w:val="00736929"/>
    <w:pPr>
      <w:ind w:left="720"/>
      <w:contextualSpacing/>
    </w:pPr>
  </w:style>
  <w:style w:type="paragraph" w:styleId="NormalWeb">
    <w:name w:val="Normal (Web)"/>
    <w:basedOn w:val="Normal"/>
    <w:uiPriority w:val="99"/>
    <w:unhideWhenUsed/>
    <w:rsid w:val="008601C0"/>
    <w:pPr>
      <w:spacing w:before="100" w:beforeAutospacing="1" w:after="100" w:afterAutospacing="1" w:line="240" w:lineRule="auto"/>
    </w:pPr>
    <w:rPr>
      <w:rFonts w:ascii="Calibri" w:eastAsia="Times New Roman" w:hAnsi="Calibri"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53460691FAE4705B987811A38D427AF"/>
        <w:category>
          <w:name w:val="General"/>
          <w:gallery w:val="placeholder"/>
        </w:category>
        <w:types>
          <w:type w:val="bbPlcHdr"/>
        </w:types>
        <w:behaviors>
          <w:behavior w:val="content"/>
        </w:behaviors>
        <w:guid w:val="{650E0617-DB27-4605-8A27-CD39A75F1390}"/>
      </w:docPartPr>
      <w:docPartBody>
        <w:p w:rsidR="00000000" w:rsidRDefault="00205629" w:rsidP="00205629">
          <w:pPr>
            <w:pStyle w:val="053460691FAE4705B987811A38D427AF"/>
          </w:pPr>
          <w:r>
            <w:rPr>
              <w:rFonts w:asciiTheme="majorHAnsi" w:eastAsiaTheme="majorEastAsia" w:hAnsiTheme="majorHAnsi" w:cstheme="majorBidi"/>
              <w:caps/>
            </w:rPr>
            <w:t>[Type the company name]</w:t>
          </w:r>
        </w:p>
      </w:docPartBody>
    </w:docPart>
    <w:docPart>
      <w:docPartPr>
        <w:name w:val="69B03717BC044B2A84271F77990C6014"/>
        <w:category>
          <w:name w:val="General"/>
          <w:gallery w:val="placeholder"/>
        </w:category>
        <w:types>
          <w:type w:val="bbPlcHdr"/>
        </w:types>
        <w:behaviors>
          <w:behavior w:val="content"/>
        </w:behaviors>
        <w:guid w:val="{AF53E4FF-80DA-4F35-A7EF-0946E3B0FD65}"/>
      </w:docPartPr>
      <w:docPartBody>
        <w:p w:rsidR="00000000" w:rsidRDefault="00205629" w:rsidP="00205629">
          <w:pPr>
            <w:pStyle w:val="69B03717BC044B2A84271F77990C6014"/>
          </w:pPr>
          <w:r>
            <w:rPr>
              <w:rFonts w:asciiTheme="majorHAnsi" w:eastAsiaTheme="majorEastAsia" w:hAnsiTheme="majorHAnsi" w:cstheme="majorBidi"/>
              <w:sz w:val="80"/>
              <w:szCs w:val="80"/>
            </w:rPr>
            <w:t>[Type the document title]</w:t>
          </w:r>
        </w:p>
      </w:docPartBody>
    </w:docPart>
    <w:docPart>
      <w:docPartPr>
        <w:name w:val="16048644369A4FD6AD4877689231DD3D"/>
        <w:category>
          <w:name w:val="General"/>
          <w:gallery w:val="placeholder"/>
        </w:category>
        <w:types>
          <w:type w:val="bbPlcHdr"/>
        </w:types>
        <w:behaviors>
          <w:behavior w:val="content"/>
        </w:behaviors>
        <w:guid w:val="{462F5498-FF2E-4D8D-8834-CD485938AEE1}"/>
      </w:docPartPr>
      <w:docPartBody>
        <w:p w:rsidR="00000000" w:rsidRDefault="00205629" w:rsidP="00205629">
          <w:pPr>
            <w:pStyle w:val="16048644369A4FD6AD4877689231DD3D"/>
          </w:pPr>
          <w:r>
            <w:rPr>
              <w:rFonts w:asciiTheme="majorHAnsi" w:eastAsiaTheme="majorEastAsia" w:hAnsiTheme="majorHAnsi" w:cstheme="majorBidi"/>
              <w:sz w:val="44"/>
              <w:szCs w:val="44"/>
            </w:rPr>
            <w:t>[Type the document subtitle]</w:t>
          </w:r>
        </w:p>
      </w:docPartBody>
    </w:docPart>
    <w:docPart>
      <w:docPartPr>
        <w:name w:val="CD1844D976FA468BA95F6777D2F0A57A"/>
        <w:category>
          <w:name w:val="General"/>
          <w:gallery w:val="placeholder"/>
        </w:category>
        <w:types>
          <w:type w:val="bbPlcHdr"/>
        </w:types>
        <w:behaviors>
          <w:behavior w:val="content"/>
        </w:behaviors>
        <w:guid w:val="{D9B165B9-1FF8-4647-814D-1DAC8F78E630}"/>
      </w:docPartPr>
      <w:docPartBody>
        <w:p w:rsidR="00000000" w:rsidRDefault="00205629" w:rsidP="00205629">
          <w:pPr>
            <w:pStyle w:val="CD1844D976FA468BA95F6777D2F0A57A"/>
          </w:pPr>
          <w:r>
            <w:rPr>
              <w:b/>
              <w:bCs/>
            </w:rPr>
            <w:t>[Type the author name]</w:t>
          </w:r>
        </w:p>
      </w:docPartBody>
    </w:docPart>
    <w:docPart>
      <w:docPartPr>
        <w:name w:val="FC546E475A234CA693DF76C15D8DD884"/>
        <w:category>
          <w:name w:val="General"/>
          <w:gallery w:val="placeholder"/>
        </w:category>
        <w:types>
          <w:type w:val="bbPlcHdr"/>
        </w:types>
        <w:behaviors>
          <w:behavior w:val="content"/>
        </w:behaviors>
        <w:guid w:val="{ADF49D42-4102-44FC-8B0F-86A3B10C1078}"/>
      </w:docPartPr>
      <w:docPartBody>
        <w:p w:rsidR="00000000" w:rsidRDefault="00205629" w:rsidP="00205629">
          <w:pPr>
            <w:pStyle w:val="FC546E475A234CA693DF76C15D8DD884"/>
          </w:pPr>
          <w:r>
            <w:rPr>
              <w:b/>
              <w:bCs/>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dvPSTim">
    <w:panose1 w:val="00000000000000000000"/>
    <w:charset w:val="00"/>
    <w:family w:val="auto"/>
    <w:notTrueType/>
    <w:pitch w:val="default"/>
    <w:sig w:usb0="00000003" w:usb1="00000000" w:usb2="00000000" w:usb3="00000000" w:csb0="00000001" w:csb1="00000000"/>
  </w:font>
  <w:font w:name="MS Sans Serif">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B0764"/>
    <w:rsid w:val="001B0764"/>
    <w:rsid w:val="002056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562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CCBDFBBF4C4CA4A56F6AED5E40E912">
    <w:name w:val="F3CCBDFBBF4C4CA4A56F6AED5E40E912"/>
    <w:rsid w:val="001B0764"/>
  </w:style>
  <w:style w:type="paragraph" w:customStyle="1" w:styleId="DB6379ACA1244DF5879ADF29D795ED7F">
    <w:name w:val="DB6379ACA1244DF5879ADF29D795ED7F"/>
    <w:rsid w:val="001B0764"/>
  </w:style>
  <w:style w:type="paragraph" w:customStyle="1" w:styleId="6ADD01499B894F1483A9162B20710666">
    <w:name w:val="6ADD01499B894F1483A9162B20710666"/>
    <w:rsid w:val="001B0764"/>
  </w:style>
  <w:style w:type="paragraph" w:customStyle="1" w:styleId="99D444320CC24277A1EDA8B69764435B">
    <w:name w:val="99D444320CC24277A1EDA8B69764435B"/>
    <w:rsid w:val="001B0764"/>
  </w:style>
  <w:style w:type="paragraph" w:customStyle="1" w:styleId="1B2A999C2BCC4D138CA1930E9C3BD52E">
    <w:name w:val="1B2A999C2BCC4D138CA1930E9C3BD52E"/>
    <w:rsid w:val="001B0764"/>
  </w:style>
  <w:style w:type="paragraph" w:customStyle="1" w:styleId="78218189321A417AB99A36D38FBA5E1D">
    <w:name w:val="78218189321A417AB99A36D38FBA5E1D"/>
    <w:rsid w:val="001B0764"/>
  </w:style>
  <w:style w:type="paragraph" w:customStyle="1" w:styleId="6B3A82356D2D448E9CB3E86E32DAB33E">
    <w:name w:val="6B3A82356D2D448E9CB3E86E32DAB33E"/>
    <w:rsid w:val="001B0764"/>
  </w:style>
  <w:style w:type="character" w:styleId="PlaceholderText">
    <w:name w:val="Placeholder Text"/>
    <w:basedOn w:val="DefaultParagraphFont"/>
    <w:uiPriority w:val="99"/>
    <w:semiHidden/>
    <w:rsid w:val="00205629"/>
    <w:rPr>
      <w:color w:val="808080"/>
    </w:rPr>
  </w:style>
  <w:style w:type="paragraph" w:customStyle="1" w:styleId="053460691FAE4705B987811A38D427AF">
    <w:name w:val="053460691FAE4705B987811A38D427AF"/>
    <w:rsid w:val="00205629"/>
  </w:style>
  <w:style w:type="paragraph" w:customStyle="1" w:styleId="69B03717BC044B2A84271F77990C6014">
    <w:name w:val="69B03717BC044B2A84271F77990C6014"/>
    <w:rsid w:val="00205629"/>
  </w:style>
  <w:style w:type="paragraph" w:customStyle="1" w:styleId="16048644369A4FD6AD4877689231DD3D">
    <w:name w:val="16048644369A4FD6AD4877689231DD3D"/>
    <w:rsid w:val="00205629"/>
  </w:style>
  <w:style w:type="paragraph" w:customStyle="1" w:styleId="CD1844D976FA468BA95F6777D2F0A57A">
    <w:name w:val="CD1844D976FA468BA95F6777D2F0A57A"/>
    <w:rsid w:val="00205629"/>
  </w:style>
  <w:style w:type="paragraph" w:customStyle="1" w:styleId="FC546E475A234CA693DF76C15D8DD884">
    <w:name w:val="FC546E475A234CA693DF76C15D8DD884"/>
    <w:rsid w:val="00205629"/>
  </w:style>
  <w:style w:type="paragraph" w:customStyle="1" w:styleId="CB20AFCC83874121B77A6322DBD8673E">
    <w:name w:val="CB20AFCC83874121B77A6322DBD8673E"/>
    <w:rsid w:val="00205629"/>
  </w:style>
  <w:style w:type="paragraph" w:customStyle="1" w:styleId="3C3CAF73DBD649A3A5E69F5A258C3C9C">
    <w:name w:val="3C3CAF73DBD649A3A5E69F5A258C3C9C"/>
    <w:rsid w:val="00205629"/>
  </w:style>
  <w:style w:type="paragraph" w:customStyle="1" w:styleId="F33D10C451ED4862A72F5F7391CFC03F">
    <w:name w:val="F33D10C451ED4862A72F5F7391CFC03F"/>
    <w:rsid w:val="0020562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396432-D3EE-4BCC-A812-02AAA2394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17</Pages>
  <Words>2680</Words>
  <Characters>15280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Units and Equation Solving</vt:lpstr>
    </vt:vector>
  </TitlesOfParts>
  <Company>InterNAL COMBUSTION ENGINES ii</Company>
  <LinksUpToDate>false</LinksUpToDate>
  <CharactersWithSpaces>17925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Units and Equation Solving</dc:title>
  <dc:subject>Assignment 01</dc:subject>
  <dc:creator>Arjun Darbha</dc:creator>
  <cp:lastModifiedBy>Arjun</cp:lastModifiedBy>
  <cp:revision>3</cp:revision>
  <cp:lastPrinted>2013-09-13T13:31:00Z</cp:lastPrinted>
  <dcterms:created xsi:type="dcterms:W3CDTF">2013-09-13T13:39:00Z</dcterms:created>
  <dcterms:modified xsi:type="dcterms:W3CDTF">2013-09-13T15:00:00Z</dcterms:modified>
</cp:coreProperties>
</file>